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63AA" w:rsidRDefault="003B63AA">
      <w:pPr>
        <w:pStyle w:val="BodyText"/>
        <w:ind w:left="0"/>
        <w:rPr>
          <w:sz w:val="20"/>
        </w:rPr>
      </w:pPr>
      <w:bookmarkStart w:id="0" w:name="_GoBack"/>
      <w:bookmarkEnd w:id="0"/>
    </w:p>
    <w:p w:rsidR="003B63AA" w:rsidRDefault="003B63AA">
      <w:pPr>
        <w:pStyle w:val="BodyText"/>
        <w:spacing w:before="6"/>
        <w:ind w:left="0"/>
        <w:rPr>
          <w:sz w:val="26"/>
        </w:rPr>
      </w:pPr>
    </w:p>
    <w:p w:rsidR="003B63AA" w:rsidRDefault="00AF0A43">
      <w:pPr>
        <w:spacing w:before="90"/>
        <w:ind w:left="3774" w:right="3718"/>
        <w:jc w:val="center"/>
        <w:rPr>
          <w:b/>
          <w:sz w:val="24"/>
        </w:rPr>
      </w:pPr>
      <w:r>
        <w:rPr>
          <w:b/>
          <w:sz w:val="24"/>
        </w:rPr>
        <w:t>NONDISCLOSURE AGREEMENT</w:t>
      </w:r>
    </w:p>
    <w:p w:rsidR="003B63AA" w:rsidRDefault="003B63AA">
      <w:pPr>
        <w:pStyle w:val="BodyText"/>
        <w:spacing w:before="8"/>
        <w:ind w:left="0"/>
        <w:rPr>
          <w:b/>
          <w:sz w:val="20"/>
        </w:rPr>
      </w:pPr>
    </w:p>
    <w:p w:rsidR="003B63AA" w:rsidRPr="00381B67" w:rsidRDefault="00AF0A43" w:rsidP="00381B67">
      <w:pPr>
        <w:pStyle w:val="BodyText"/>
        <w:tabs>
          <w:tab w:val="left" w:pos="7901"/>
          <w:tab w:val="left" w:pos="9850"/>
          <w:tab w:val="left" w:pos="10330"/>
        </w:tabs>
        <w:ind w:left="980"/>
        <w:rPr>
          <w:u w:val="thick"/>
        </w:rPr>
      </w:pPr>
      <w:r>
        <w:t xml:space="preserve">This Nondisclosure Agreement (the “NDA”)  </w:t>
      </w:r>
      <w:r>
        <w:rPr>
          <w:spacing w:val="-3"/>
        </w:rPr>
        <w:t xml:space="preserve">is </w:t>
      </w:r>
      <w:r>
        <w:t>entered</w:t>
      </w:r>
      <w:r>
        <w:rPr>
          <w:spacing w:val="34"/>
        </w:rPr>
        <w:t xml:space="preserve"> </w:t>
      </w:r>
      <w:r>
        <w:t>into</w:t>
      </w:r>
      <w:r>
        <w:rPr>
          <w:spacing w:val="12"/>
        </w:rPr>
        <w:t xml:space="preserve"> </w:t>
      </w:r>
      <w:r>
        <w:t>this</w:t>
      </w:r>
      <w:r>
        <w:rPr>
          <w:u w:val="thick"/>
        </w:rPr>
        <w:t xml:space="preserve"> </w:t>
      </w:r>
      <w:r w:rsidR="00381B67">
        <w:rPr>
          <w:u w:val="thick"/>
        </w:rPr>
        <w:t xml:space="preserve">  </w:t>
      </w:r>
      <w:r w:rsidR="00381B67" w:rsidRPr="00381B67">
        <w:rPr>
          <w:u w:val="thick"/>
        </w:rPr>
        <w:t>4</w:t>
      </w:r>
      <w:r w:rsidR="00381B67" w:rsidRPr="00381B67">
        <w:rPr>
          <w:u w:val="thick"/>
          <w:vertAlign w:val="superscript"/>
        </w:rPr>
        <w:t>th</w:t>
      </w:r>
      <w:r>
        <w:rPr>
          <w:u w:val="thick"/>
        </w:rPr>
        <w:tab/>
      </w:r>
      <w:r>
        <w:t>day</w:t>
      </w:r>
      <w:r>
        <w:rPr>
          <w:spacing w:val="8"/>
        </w:rPr>
        <w:t xml:space="preserve"> </w:t>
      </w:r>
      <w:r>
        <w:rPr>
          <w:spacing w:val="4"/>
        </w:rPr>
        <w:t>of</w:t>
      </w:r>
      <w:r>
        <w:rPr>
          <w:spacing w:val="9"/>
        </w:rPr>
        <w:t xml:space="preserve"> </w:t>
      </w:r>
      <w:r>
        <w:rPr>
          <w:b/>
          <w:u w:val="thick"/>
        </w:rPr>
        <w:t>,</w:t>
      </w:r>
      <w:r w:rsidR="00381B67">
        <w:rPr>
          <w:b/>
          <w:u w:val="thick"/>
        </w:rPr>
        <w:t xml:space="preserve"> </w:t>
      </w:r>
      <w:r w:rsidR="00381B67" w:rsidRPr="00381B67">
        <w:rPr>
          <w:u w:val="thick"/>
        </w:rPr>
        <w:t>December</w:t>
      </w:r>
      <w:r>
        <w:rPr>
          <w:b/>
          <w:u w:val="thick"/>
        </w:rPr>
        <w:tab/>
        <w:t>20</w:t>
      </w:r>
      <w:r w:rsidR="00381B67" w:rsidRPr="00381B67">
        <w:rPr>
          <w:u w:val="thick"/>
        </w:rPr>
        <w:t>19</w:t>
      </w:r>
      <w:r w:rsidR="00381B67" w:rsidRPr="00381B67">
        <w:rPr>
          <w:b/>
        </w:rPr>
        <w:t xml:space="preserve"> </w:t>
      </w:r>
      <w:r>
        <w:t>by</w:t>
      </w:r>
      <w:r>
        <w:rPr>
          <w:spacing w:val="6"/>
        </w:rPr>
        <w:t xml:space="preserve"> </w:t>
      </w:r>
      <w:r>
        <w:t>and</w:t>
      </w:r>
    </w:p>
    <w:p w:rsidR="003B63AA" w:rsidRDefault="00AF0A43" w:rsidP="00381B67">
      <w:pPr>
        <w:pStyle w:val="BodyText"/>
        <w:tabs>
          <w:tab w:val="left" w:pos="3010"/>
          <w:tab w:val="left" w:pos="9903"/>
        </w:tabs>
        <w:spacing w:before="41"/>
      </w:pPr>
      <w:r>
        <w:t>between</w:t>
      </w:r>
      <w:r w:rsidRPr="00381B67">
        <w:t xml:space="preserve"> </w:t>
      </w:r>
      <w:r w:rsidR="00381B67" w:rsidRPr="00381B67">
        <w:rPr>
          <w:u w:val="thick"/>
        </w:rPr>
        <w:t>Metropolitan Life Insurance Company</w:t>
      </w:r>
      <w:r>
        <w:rPr>
          <w:b/>
          <w:u w:val="thick"/>
        </w:rPr>
        <w:t>,</w:t>
      </w:r>
      <w:r>
        <w:rPr>
          <w:b/>
        </w:rPr>
        <w:t xml:space="preserve">   </w:t>
      </w:r>
      <w:r>
        <w:t>with   its   principal</w:t>
      </w:r>
      <w:r>
        <w:rPr>
          <w:spacing w:val="-12"/>
        </w:rPr>
        <w:t xml:space="preserve"> </w:t>
      </w:r>
      <w:r>
        <w:t>offices at</w:t>
      </w:r>
      <w:r>
        <w:rPr>
          <w:u w:val="thick"/>
        </w:rPr>
        <w:t xml:space="preserve"> </w:t>
      </w:r>
      <w:r w:rsidR="00381B67" w:rsidRPr="00381B67">
        <w:rPr>
          <w:u w:val="thick"/>
        </w:rPr>
        <w:t>200 Park Avenue, New York,</w:t>
      </w:r>
      <w:r w:rsidR="00381B67">
        <w:rPr>
          <w:u w:val="thick"/>
        </w:rPr>
        <w:t xml:space="preserve"> </w:t>
      </w:r>
      <w:r w:rsidR="00381B67" w:rsidRPr="00381B67">
        <w:rPr>
          <w:u w:val="thick"/>
        </w:rPr>
        <w:t>NY</w:t>
      </w:r>
      <w:r w:rsidR="00381B67" w:rsidRPr="00381B67">
        <w:t xml:space="preserve">  </w:t>
      </w:r>
      <w:r w:rsidR="00381B67" w:rsidRPr="00381B67">
        <w:rPr>
          <w:u w:val="thick"/>
        </w:rPr>
        <w:t>10166</w:t>
      </w:r>
      <w:r w:rsidR="00381B67">
        <w:t xml:space="preserve"> </w:t>
      </w:r>
      <w:r>
        <w:t>(“</w:t>
      </w:r>
      <w:r>
        <w:rPr>
          <w:u w:val="single"/>
        </w:rPr>
        <w:t>Receiving</w:t>
      </w:r>
      <w:r w:rsidR="00381B67">
        <w:t xml:space="preserve"> </w:t>
      </w:r>
      <w:r>
        <w:rPr>
          <w:u w:val="single"/>
        </w:rPr>
        <w:t>Party</w:t>
      </w:r>
      <w:r>
        <w:t>”), and the Arizona State Retirement System, located at 3300 North Central Avenue, Phoenix, Arizona (“</w:t>
      </w:r>
      <w:r>
        <w:rPr>
          <w:u w:val="single"/>
        </w:rPr>
        <w:t>Disclosing Party</w:t>
      </w:r>
      <w:r>
        <w:t>”), for the purpose of preventing the unauthorized disclosure of Confidential Information as defined below.</w:t>
      </w:r>
    </w:p>
    <w:p w:rsidR="003B63AA" w:rsidRDefault="00AF0A43">
      <w:pPr>
        <w:pStyle w:val="ListParagraph"/>
        <w:numPr>
          <w:ilvl w:val="0"/>
          <w:numId w:val="1"/>
        </w:numPr>
        <w:tabs>
          <w:tab w:val="left" w:pos="1345"/>
        </w:tabs>
        <w:spacing w:line="276" w:lineRule="auto"/>
        <w:ind w:right="190" w:firstLine="720"/>
        <w:jc w:val="both"/>
        <w:rPr>
          <w:sz w:val="24"/>
        </w:rPr>
      </w:pPr>
      <w:r>
        <w:rPr>
          <w:sz w:val="24"/>
          <w:u w:val="single"/>
        </w:rPr>
        <w:t>Definition of Confidential Information</w:t>
      </w:r>
      <w:r>
        <w:rPr>
          <w:sz w:val="24"/>
        </w:rPr>
        <w:t xml:space="preserve">. For purposes of this NDA, “Confidential Information” shall include all information or material that </w:t>
      </w:r>
      <w:r>
        <w:rPr>
          <w:spacing w:val="-5"/>
          <w:sz w:val="24"/>
        </w:rPr>
        <w:t xml:space="preserve">is </w:t>
      </w:r>
      <w:r>
        <w:rPr>
          <w:sz w:val="24"/>
        </w:rPr>
        <w:t xml:space="preserve">proprietary to the Disclosing Party, which </w:t>
      </w:r>
      <w:r>
        <w:rPr>
          <w:spacing w:val="-3"/>
          <w:sz w:val="24"/>
        </w:rPr>
        <w:t xml:space="preserve">is </w:t>
      </w:r>
      <w:r>
        <w:rPr>
          <w:sz w:val="24"/>
        </w:rPr>
        <w:t xml:space="preserve">not generally known other than by the Disclosing Party. Confidential Information includes but </w:t>
      </w:r>
      <w:r>
        <w:rPr>
          <w:spacing w:val="-3"/>
          <w:sz w:val="24"/>
        </w:rPr>
        <w:t xml:space="preserve">is </w:t>
      </w:r>
      <w:r>
        <w:rPr>
          <w:sz w:val="24"/>
        </w:rPr>
        <w:t xml:space="preserve">not limited </w:t>
      </w:r>
      <w:r>
        <w:rPr>
          <w:spacing w:val="2"/>
          <w:sz w:val="24"/>
        </w:rPr>
        <w:t xml:space="preserve">to </w:t>
      </w:r>
      <w:r>
        <w:rPr>
          <w:sz w:val="24"/>
        </w:rPr>
        <w:t>security infrastructure and capabilities, risk assessment information, security assessment information, and penetration testing information.</w:t>
      </w:r>
    </w:p>
    <w:p w:rsidR="003B63AA" w:rsidRDefault="00AF0A43">
      <w:pPr>
        <w:pStyle w:val="ListParagraph"/>
        <w:numPr>
          <w:ilvl w:val="0"/>
          <w:numId w:val="1"/>
        </w:numPr>
        <w:tabs>
          <w:tab w:val="left" w:pos="1345"/>
        </w:tabs>
        <w:spacing w:before="199" w:line="276" w:lineRule="auto"/>
        <w:ind w:firstLine="720"/>
        <w:jc w:val="both"/>
        <w:rPr>
          <w:sz w:val="24"/>
        </w:rPr>
      </w:pPr>
      <w:r>
        <w:rPr>
          <w:sz w:val="24"/>
          <w:u w:val="single"/>
        </w:rPr>
        <w:t>Exclusions from Confidential Information</w:t>
      </w:r>
      <w:r>
        <w:rPr>
          <w:sz w:val="24"/>
        </w:rPr>
        <w:t xml:space="preserve">. Receiving Party’s obligations under this NDA do not extend to information that </w:t>
      </w:r>
      <w:r>
        <w:rPr>
          <w:spacing w:val="-5"/>
          <w:sz w:val="24"/>
        </w:rPr>
        <w:t xml:space="preserve">is: </w:t>
      </w:r>
      <w:r>
        <w:rPr>
          <w:sz w:val="24"/>
        </w:rPr>
        <w:t xml:space="preserve">(a) publicly known </w:t>
      </w:r>
      <w:r>
        <w:rPr>
          <w:spacing w:val="-3"/>
          <w:sz w:val="24"/>
        </w:rPr>
        <w:t xml:space="preserve">at </w:t>
      </w:r>
      <w:r>
        <w:rPr>
          <w:sz w:val="24"/>
        </w:rPr>
        <w:t xml:space="preserve">the time of disclosure or subsequently becomes publicly known through </w:t>
      </w:r>
      <w:r>
        <w:rPr>
          <w:spacing w:val="-3"/>
          <w:sz w:val="24"/>
        </w:rPr>
        <w:t xml:space="preserve">no fault </w:t>
      </w:r>
      <w:r>
        <w:rPr>
          <w:spacing w:val="4"/>
          <w:sz w:val="24"/>
        </w:rPr>
        <w:t xml:space="preserve">of </w:t>
      </w:r>
      <w:r>
        <w:rPr>
          <w:sz w:val="24"/>
        </w:rPr>
        <w:t xml:space="preserve">the Receiving Party; (b) discovered or created by the Receiving Party before disclosure by Disclosing Party; (c) learned by the Receiving Party through legitimate means other than from the Disclosing Party or Disclosing Party’s representatives; (d) disclosed by Receiving Party with Disclosing Party’s prior written approval; (e) disclosed by Receiving Party pursuant to the lawful requirement of a court or government agency or where required by operation of law; and (f) any other information that both parties agree </w:t>
      </w:r>
      <w:r>
        <w:rPr>
          <w:spacing w:val="-3"/>
          <w:sz w:val="24"/>
        </w:rPr>
        <w:t xml:space="preserve">in </w:t>
      </w:r>
      <w:r>
        <w:rPr>
          <w:sz w:val="24"/>
        </w:rPr>
        <w:t xml:space="preserve">writing </w:t>
      </w:r>
      <w:r>
        <w:rPr>
          <w:spacing w:val="-3"/>
          <w:sz w:val="24"/>
        </w:rPr>
        <w:t xml:space="preserve">is </w:t>
      </w:r>
      <w:r>
        <w:rPr>
          <w:sz w:val="24"/>
        </w:rPr>
        <w:t>not</w:t>
      </w:r>
      <w:r>
        <w:rPr>
          <w:spacing w:val="16"/>
          <w:sz w:val="24"/>
        </w:rPr>
        <w:t xml:space="preserve"> </w:t>
      </w:r>
      <w:r>
        <w:rPr>
          <w:sz w:val="24"/>
        </w:rPr>
        <w:t>confidential.</w:t>
      </w:r>
    </w:p>
    <w:p w:rsidR="003B63AA" w:rsidRDefault="00AF0A43">
      <w:pPr>
        <w:pStyle w:val="ListParagraph"/>
        <w:numPr>
          <w:ilvl w:val="0"/>
          <w:numId w:val="1"/>
        </w:numPr>
        <w:tabs>
          <w:tab w:val="left" w:pos="1345"/>
        </w:tabs>
        <w:spacing w:before="197" w:line="276" w:lineRule="auto"/>
        <w:ind w:left="259" w:firstLine="720"/>
        <w:jc w:val="both"/>
        <w:rPr>
          <w:sz w:val="24"/>
        </w:rPr>
      </w:pPr>
      <w:r>
        <w:rPr>
          <w:sz w:val="24"/>
          <w:u w:val="single"/>
        </w:rPr>
        <w:t>Obligations of Receiving Party</w:t>
      </w:r>
      <w:r>
        <w:rPr>
          <w:sz w:val="24"/>
        </w:rPr>
        <w:t xml:space="preserve">. Receiving Party shall hold and maintain the Confidential Information </w:t>
      </w:r>
      <w:r>
        <w:rPr>
          <w:spacing w:val="-3"/>
          <w:sz w:val="24"/>
        </w:rPr>
        <w:t xml:space="preserve">in </w:t>
      </w:r>
      <w:r>
        <w:rPr>
          <w:sz w:val="24"/>
        </w:rPr>
        <w:t xml:space="preserve">confidence. Receiving Party shall restrict access to Confidential Information to employees, contractors and third parties as </w:t>
      </w:r>
      <w:r>
        <w:rPr>
          <w:spacing w:val="-5"/>
          <w:sz w:val="24"/>
        </w:rPr>
        <w:t xml:space="preserve">is </w:t>
      </w:r>
      <w:r>
        <w:rPr>
          <w:sz w:val="24"/>
        </w:rPr>
        <w:t xml:space="preserve">reasonably required and shall require those persons to </w:t>
      </w:r>
      <w:r>
        <w:rPr>
          <w:spacing w:val="-3"/>
          <w:sz w:val="24"/>
        </w:rPr>
        <w:t xml:space="preserve">sign </w:t>
      </w:r>
      <w:r>
        <w:rPr>
          <w:sz w:val="24"/>
        </w:rPr>
        <w:t xml:space="preserve">nondisclosure restrictions at </w:t>
      </w:r>
      <w:r>
        <w:rPr>
          <w:spacing w:val="-3"/>
          <w:sz w:val="24"/>
        </w:rPr>
        <w:t xml:space="preserve">least </w:t>
      </w:r>
      <w:r>
        <w:rPr>
          <w:sz w:val="24"/>
        </w:rPr>
        <w:t xml:space="preserve">as protective as those </w:t>
      </w:r>
      <w:r>
        <w:rPr>
          <w:spacing w:val="-3"/>
          <w:sz w:val="24"/>
        </w:rPr>
        <w:t xml:space="preserve">in </w:t>
      </w:r>
      <w:r>
        <w:rPr>
          <w:sz w:val="24"/>
        </w:rPr>
        <w:t xml:space="preserve">this NDA. Receiving Party shall not, without prior written approval of Disclosing Party, use for Receiving Party’s own benefit, publish, copy, or otherwise disclose </w:t>
      </w:r>
      <w:r>
        <w:rPr>
          <w:spacing w:val="2"/>
          <w:sz w:val="24"/>
        </w:rPr>
        <w:t xml:space="preserve">to </w:t>
      </w:r>
      <w:r>
        <w:rPr>
          <w:sz w:val="24"/>
        </w:rPr>
        <w:t xml:space="preserve">others any Confidential Information. Receiving Party shall return to Disclosing Party any and all records, notes, and other written, printed, or tangible materials </w:t>
      </w:r>
      <w:r>
        <w:rPr>
          <w:spacing w:val="-3"/>
          <w:sz w:val="24"/>
        </w:rPr>
        <w:t xml:space="preserve">in </w:t>
      </w:r>
      <w:r>
        <w:rPr>
          <w:sz w:val="24"/>
        </w:rPr>
        <w:t xml:space="preserve">its possession pertaining </w:t>
      </w:r>
      <w:r>
        <w:rPr>
          <w:spacing w:val="2"/>
          <w:sz w:val="24"/>
        </w:rPr>
        <w:t xml:space="preserve">to </w:t>
      </w:r>
      <w:r>
        <w:rPr>
          <w:sz w:val="24"/>
        </w:rPr>
        <w:t xml:space="preserve">Confidential Information immediately </w:t>
      </w:r>
      <w:r>
        <w:rPr>
          <w:spacing w:val="2"/>
          <w:sz w:val="24"/>
        </w:rPr>
        <w:t xml:space="preserve">if </w:t>
      </w:r>
      <w:r>
        <w:rPr>
          <w:sz w:val="24"/>
        </w:rPr>
        <w:t xml:space="preserve">Disclosing Party requests </w:t>
      </w:r>
      <w:r>
        <w:rPr>
          <w:spacing w:val="-5"/>
          <w:sz w:val="24"/>
        </w:rPr>
        <w:t xml:space="preserve">it </w:t>
      </w:r>
      <w:r>
        <w:rPr>
          <w:spacing w:val="-3"/>
          <w:sz w:val="24"/>
        </w:rPr>
        <w:t xml:space="preserve">in </w:t>
      </w:r>
      <w:r>
        <w:rPr>
          <w:sz w:val="24"/>
        </w:rPr>
        <w:t xml:space="preserve">writing. Receiving Party shall immediately destroy any of the Confidential Information (or the reasonably non-recoverable data erasure of computerized data) upon termination of this NDA and, upon request, certify </w:t>
      </w:r>
      <w:r>
        <w:rPr>
          <w:spacing w:val="-3"/>
          <w:sz w:val="24"/>
        </w:rPr>
        <w:t xml:space="preserve">in </w:t>
      </w:r>
      <w:r>
        <w:rPr>
          <w:sz w:val="24"/>
        </w:rPr>
        <w:t>writing such destruction by an authorized officer of the Receiving Party supervising the</w:t>
      </w:r>
      <w:r>
        <w:rPr>
          <w:spacing w:val="2"/>
          <w:sz w:val="24"/>
        </w:rPr>
        <w:t xml:space="preserve"> </w:t>
      </w:r>
      <w:r>
        <w:rPr>
          <w:sz w:val="24"/>
        </w:rPr>
        <w:t>destruction.</w:t>
      </w:r>
    </w:p>
    <w:p w:rsidR="003B63AA" w:rsidRDefault="00AF0A43">
      <w:pPr>
        <w:pStyle w:val="ListParagraph"/>
        <w:numPr>
          <w:ilvl w:val="0"/>
          <w:numId w:val="1"/>
        </w:numPr>
        <w:tabs>
          <w:tab w:val="left" w:pos="1345"/>
        </w:tabs>
        <w:spacing w:line="276" w:lineRule="auto"/>
        <w:ind w:right="198" w:firstLine="720"/>
        <w:jc w:val="both"/>
        <w:rPr>
          <w:sz w:val="24"/>
        </w:rPr>
      </w:pPr>
      <w:r>
        <w:rPr>
          <w:spacing w:val="-4"/>
          <w:sz w:val="24"/>
          <w:u w:val="single"/>
        </w:rPr>
        <w:t xml:space="preserve">Time </w:t>
      </w:r>
      <w:r>
        <w:rPr>
          <w:sz w:val="24"/>
          <w:u w:val="single"/>
        </w:rPr>
        <w:t>Periods</w:t>
      </w:r>
      <w:r>
        <w:rPr>
          <w:sz w:val="24"/>
        </w:rPr>
        <w:t xml:space="preserve">. Receiving Party’s </w:t>
      </w:r>
      <w:r>
        <w:rPr>
          <w:spacing w:val="2"/>
          <w:sz w:val="24"/>
        </w:rPr>
        <w:t xml:space="preserve">duty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hold </w:t>
      </w:r>
      <w:r>
        <w:rPr>
          <w:sz w:val="24"/>
        </w:rPr>
        <w:t xml:space="preserve">Confidential Information </w:t>
      </w:r>
      <w:r>
        <w:rPr>
          <w:spacing w:val="-3"/>
          <w:sz w:val="24"/>
        </w:rPr>
        <w:t xml:space="preserve">in </w:t>
      </w:r>
      <w:r>
        <w:rPr>
          <w:sz w:val="24"/>
        </w:rPr>
        <w:t xml:space="preserve">confidence shall remain </w:t>
      </w:r>
      <w:r>
        <w:rPr>
          <w:spacing w:val="-3"/>
          <w:sz w:val="24"/>
        </w:rPr>
        <w:t xml:space="preserve">in </w:t>
      </w:r>
      <w:r>
        <w:rPr>
          <w:sz w:val="24"/>
        </w:rPr>
        <w:t xml:space="preserve">effect until the Confidential Information </w:t>
      </w:r>
      <w:r>
        <w:rPr>
          <w:spacing w:val="-3"/>
          <w:sz w:val="24"/>
        </w:rPr>
        <w:t xml:space="preserve">no </w:t>
      </w:r>
      <w:r>
        <w:rPr>
          <w:spacing w:val="-2"/>
          <w:sz w:val="24"/>
        </w:rPr>
        <w:t xml:space="preserve">longer </w:t>
      </w:r>
      <w:r>
        <w:rPr>
          <w:sz w:val="24"/>
        </w:rPr>
        <w:t xml:space="preserve">qualifies as proprietary, until Disclosing Party sends Receiving Party written notice releasing Receiving Party from this NDA, or for one (1) year from the date </w:t>
      </w:r>
      <w:r>
        <w:rPr>
          <w:spacing w:val="-3"/>
          <w:sz w:val="24"/>
        </w:rPr>
        <w:t xml:space="preserve">first </w:t>
      </w:r>
      <w:r>
        <w:rPr>
          <w:sz w:val="24"/>
        </w:rPr>
        <w:t>above written, whichever occurs</w:t>
      </w:r>
      <w:r>
        <w:rPr>
          <w:spacing w:val="8"/>
          <w:sz w:val="24"/>
        </w:rPr>
        <w:t xml:space="preserve"> </w:t>
      </w:r>
      <w:r>
        <w:rPr>
          <w:sz w:val="24"/>
        </w:rPr>
        <w:t>first.</w:t>
      </w:r>
    </w:p>
    <w:p w:rsidR="003B63AA" w:rsidRDefault="003B63AA">
      <w:pPr>
        <w:spacing w:line="276" w:lineRule="auto"/>
        <w:jc w:val="both"/>
        <w:rPr>
          <w:sz w:val="24"/>
        </w:rPr>
        <w:sectPr w:rsidR="003B63AA">
          <w:headerReference w:type="default" r:id="rId7"/>
          <w:type w:val="continuous"/>
          <w:pgSz w:w="12240" w:h="15840"/>
          <w:pgMar w:top="2240" w:right="520" w:bottom="280" w:left="460" w:header="365" w:footer="720" w:gutter="0"/>
          <w:pgNumType w:start="1"/>
          <w:cols w:space="720"/>
        </w:sectPr>
      </w:pPr>
    </w:p>
    <w:p w:rsidR="003B63AA" w:rsidRDefault="00AF0A43">
      <w:pPr>
        <w:pStyle w:val="ListParagraph"/>
        <w:numPr>
          <w:ilvl w:val="0"/>
          <w:numId w:val="1"/>
        </w:numPr>
        <w:tabs>
          <w:tab w:val="left" w:pos="1345"/>
        </w:tabs>
        <w:spacing w:before="145" w:line="276" w:lineRule="auto"/>
        <w:ind w:right="200" w:firstLine="720"/>
        <w:jc w:val="both"/>
        <w:rPr>
          <w:sz w:val="24"/>
        </w:rPr>
      </w:pPr>
      <w:r>
        <w:rPr>
          <w:sz w:val="24"/>
          <w:u w:val="single"/>
        </w:rPr>
        <w:lastRenderedPageBreak/>
        <w:t>Relationships</w:t>
      </w:r>
      <w:r>
        <w:rPr>
          <w:sz w:val="24"/>
        </w:rPr>
        <w:t xml:space="preserve">. Nothing contained </w:t>
      </w:r>
      <w:r>
        <w:rPr>
          <w:spacing w:val="-3"/>
          <w:sz w:val="24"/>
        </w:rPr>
        <w:t xml:space="preserve">in </w:t>
      </w:r>
      <w:r>
        <w:rPr>
          <w:sz w:val="24"/>
        </w:rPr>
        <w:t xml:space="preserve">this NDA shall be deemed </w:t>
      </w:r>
      <w:r>
        <w:rPr>
          <w:spacing w:val="2"/>
          <w:sz w:val="24"/>
        </w:rPr>
        <w:t xml:space="preserve">to </w:t>
      </w:r>
      <w:r>
        <w:rPr>
          <w:sz w:val="24"/>
        </w:rPr>
        <w:t xml:space="preserve">constitute </w:t>
      </w:r>
      <w:r>
        <w:rPr>
          <w:spacing w:val="-2"/>
          <w:sz w:val="24"/>
        </w:rPr>
        <w:t xml:space="preserve">either </w:t>
      </w:r>
      <w:r>
        <w:rPr>
          <w:sz w:val="24"/>
        </w:rPr>
        <w:t xml:space="preserve">party a partner, </w:t>
      </w:r>
      <w:r>
        <w:rPr>
          <w:spacing w:val="-3"/>
          <w:sz w:val="24"/>
        </w:rPr>
        <w:t xml:space="preserve">joint </w:t>
      </w:r>
      <w:proofErr w:type="spellStart"/>
      <w:r>
        <w:rPr>
          <w:sz w:val="24"/>
        </w:rPr>
        <w:t>venturer</w:t>
      </w:r>
      <w:proofErr w:type="spellEnd"/>
      <w:r>
        <w:rPr>
          <w:sz w:val="24"/>
        </w:rPr>
        <w:t xml:space="preserve"> or employee of the other party for any</w:t>
      </w:r>
      <w:r>
        <w:rPr>
          <w:spacing w:val="-1"/>
          <w:sz w:val="24"/>
        </w:rPr>
        <w:t xml:space="preserve"> </w:t>
      </w:r>
      <w:r>
        <w:rPr>
          <w:sz w:val="24"/>
        </w:rPr>
        <w:t>purpose.</w:t>
      </w:r>
    </w:p>
    <w:p w:rsidR="003B63AA" w:rsidRDefault="00AF0A43">
      <w:pPr>
        <w:pStyle w:val="ListParagraph"/>
        <w:numPr>
          <w:ilvl w:val="0"/>
          <w:numId w:val="1"/>
        </w:numPr>
        <w:tabs>
          <w:tab w:val="left" w:pos="1345"/>
        </w:tabs>
        <w:spacing w:before="201" w:line="276" w:lineRule="auto"/>
        <w:ind w:right="194" w:firstLine="720"/>
        <w:jc w:val="both"/>
        <w:rPr>
          <w:sz w:val="24"/>
        </w:rPr>
      </w:pPr>
      <w:r>
        <w:rPr>
          <w:sz w:val="24"/>
          <w:u w:val="single"/>
        </w:rPr>
        <w:t>Severability</w:t>
      </w:r>
      <w:r>
        <w:rPr>
          <w:sz w:val="24"/>
        </w:rPr>
        <w:t xml:space="preserve">. </w:t>
      </w:r>
      <w:r>
        <w:rPr>
          <w:spacing w:val="3"/>
          <w:sz w:val="24"/>
        </w:rPr>
        <w:t xml:space="preserve">If </w:t>
      </w:r>
      <w:r>
        <w:rPr>
          <w:sz w:val="24"/>
        </w:rPr>
        <w:t xml:space="preserve">a court finds any provision </w:t>
      </w:r>
      <w:r>
        <w:rPr>
          <w:spacing w:val="4"/>
          <w:sz w:val="24"/>
        </w:rPr>
        <w:t xml:space="preserve">of </w:t>
      </w:r>
      <w:r>
        <w:rPr>
          <w:sz w:val="24"/>
        </w:rPr>
        <w:t xml:space="preserve">this NDA invalid or unenforceable, the remainder of this NDA shall be interpreted so as </w:t>
      </w:r>
      <w:r>
        <w:rPr>
          <w:spacing w:val="-3"/>
          <w:sz w:val="24"/>
        </w:rPr>
        <w:t xml:space="preserve">best </w:t>
      </w:r>
      <w:r>
        <w:rPr>
          <w:sz w:val="24"/>
        </w:rPr>
        <w:t>to effect the intent of the</w:t>
      </w:r>
      <w:r>
        <w:rPr>
          <w:spacing w:val="15"/>
          <w:sz w:val="24"/>
        </w:rPr>
        <w:t xml:space="preserve"> </w:t>
      </w:r>
      <w:r>
        <w:rPr>
          <w:sz w:val="24"/>
        </w:rPr>
        <w:t>parties.</w:t>
      </w:r>
    </w:p>
    <w:p w:rsidR="003B63AA" w:rsidRDefault="00AF0A43">
      <w:pPr>
        <w:pStyle w:val="ListParagraph"/>
        <w:numPr>
          <w:ilvl w:val="0"/>
          <w:numId w:val="1"/>
        </w:numPr>
        <w:tabs>
          <w:tab w:val="left" w:pos="1345"/>
        </w:tabs>
        <w:spacing w:line="276" w:lineRule="auto"/>
        <w:ind w:right="200" w:firstLine="720"/>
        <w:jc w:val="both"/>
        <w:rPr>
          <w:sz w:val="24"/>
        </w:rPr>
      </w:pPr>
      <w:r>
        <w:rPr>
          <w:sz w:val="24"/>
          <w:u w:val="single"/>
        </w:rPr>
        <w:t>Integration</w:t>
      </w:r>
      <w:r>
        <w:rPr>
          <w:sz w:val="24"/>
        </w:rPr>
        <w:t xml:space="preserve">. This NDA expresses the complete understanding </w:t>
      </w:r>
      <w:r>
        <w:rPr>
          <w:spacing w:val="4"/>
          <w:sz w:val="24"/>
        </w:rPr>
        <w:t xml:space="preserve">of </w:t>
      </w:r>
      <w:r>
        <w:rPr>
          <w:sz w:val="24"/>
        </w:rPr>
        <w:t xml:space="preserve">the parties with respect to the subject matter and supersedes all prior proposals, agreements, representations and understandings. This Agreement may not </w:t>
      </w:r>
      <w:r>
        <w:rPr>
          <w:spacing w:val="-3"/>
          <w:sz w:val="24"/>
        </w:rPr>
        <w:t xml:space="preserve">be </w:t>
      </w:r>
      <w:r>
        <w:rPr>
          <w:sz w:val="24"/>
        </w:rPr>
        <w:t xml:space="preserve">amended except </w:t>
      </w:r>
      <w:r>
        <w:rPr>
          <w:spacing w:val="-3"/>
          <w:sz w:val="24"/>
        </w:rPr>
        <w:t xml:space="preserve">in </w:t>
      </w:r>
      <w:r>
        <w:rPr>
          <w:sz w:val="24"/>
        </w:rPr>
        <w:t>a writing signed by both</w:t>
      </w:r>
      <w:r>
        <w:rPr>
          <w:spacing w:val="21"/>
          <w:sz w:val="24"/>
        </w:rPr>
        <w:t xml:space="preserve"> </w:t>
      </w:r>
      <w:r>
        <w:rPr>
          <w:sz w:val="24"/>
        </w:rPr>
        <w:t>parties.</w:t>
      </w:r>
    </w:p>
    <w:p w:rsidR="003B63AA" w:rsidRDefault="00AF0A43">
      <w:pPr>
        <w:pStyle w:val="ListParagraph"/>
        <w:numPr>
          <w:ilvl w:val="0"/>
          <w:numId w:val="1"/>
        </w:numPr>
        <w:tabs>
          <w:tab w:val="left" w:pos="1379"/>
        </w:tabs>
        <w:spacing w:line="276" w:lineRule="auto"/>
        <w:ind w:right="194" w:firstLine="720"/>
        <w:jc w:val="both"/>
        <w:rPr>
          <w:sz w:val="24"/>
        </w:rPr>
      </w:pPr>
      <w:r>
        <w:rPr>
          <w:sz w:val="24"/>
          <w:u w:val="single"/>
        </w:rPr>
        <w:t>Authorization</w:t>
      </w:r>
      <w:r>
        <w:rPr>
          <w:sz w:val="24"/>
        </w:rPr>
        <w:t xml:space="preserve">. This NDA and each party’s obligations shall </w:t>
      </w:r>
      <w:r>
        <w:rPr>
          <w:spacing w:val="-3"/>
          <w:sz w:val="24"/>
        </w:rPr>
        <w:t xml:space="preserve">be </w:t>
      </w:r>
      <w:r>
        <w:rPr>
          <w:sz w:val="24"/>
        </w:rPr>
        <w:t xml:space="preserve">binding on the representatives, assigns and successors of such party. Each party has signed this NDA through its authorized representative as </w:t>
      </w:r>
      <w:r>
        <w:rPr>
          <w:spacing w:val="4"/>
          <w:sz w:val="24"/>
        </w:rPr>
        <w:t xml:space="preserve">of </w:t>
      </w:r>
      <w:r>
        <w:rPr>
          <w:sz w:val="24"/>
        </w:rPr>
        <w:t xml:space="preserve">the date </w:t>
      </w:r>
      <w:r>
        <w:rPr>
          <w:spacing w:val="-3"/>
          <w:sz w:val="24"/>
        </w:rPr>
        <w:t xml:space="preserve">first </w:t>
      </w:r>
      <w:r>
        <w:rPr>
          <w:sz w:val="24"/>
        </w:rPr>
        <w:t>above</w:t>
      </w:r>
      <w:r>
        <w:rPr>
          <w:spacing w:val="8"/>
          <w:sz w:val="24"/>
        </w:rPr>
        <w:t xml:space="preserve"> </w:t>
      </w:r>
      <w:r>
        <w:rPr>
          <w:sz w:val="24"/>
        </w:rPr>
        <w:t>written.</w:t>
      </w:r>
    </w:p>
    <w:p w:rsidR="003B63AA" w:rsidRDefault="003B63AA">
      <w:pPr>
        <w:pStyle w:val="BodyText"/>
        <w:ind w:left="0"/>
        <w:rPr>
          <w:sz w:val="20"/>
        </w:rPr>
      </w:pPr>
    </w:p>
    <w:p w:rsidR="003B63AA" w:rsidRDefault="003B63AA">
      <w:pPr>
        <w:pStyle w:val="BodyText"/>
        <w:ind w:left="0"/>
        <w:rPr>
          <w:sz w:val="20"/>
        </w:rPr>
      </w:pPr>
    </w:p>
    <w:p w:rsidR="003B63AA" w:rsidRDefault="003B63AA">
      <w:pPr>
        <w:pStyle w:val="BodyText"/>
        <w:spacing w:before="3"/>
        <w:ind w:left="0"/>
        <w:rPr>
          <w:sz w:val="15"/>
        </w:rPr>
      </w:pPr>
    </w:p>
    <w:tbl>
      <w:tblPr>
        <w:tblW w:w="0" w:type="auto"/>
        <w:tblInd w:w="4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34"/>
        <w:gridCol w:w="5577"/>
      </w:tblGrid>
      <w:tr w:rsidR="003B63AA">
        <w:trPr>
          <w:trHeight w:val="4353"/>
        </w:trPr>
        <w:tc>
          <w:tcPr>
            <w:tcW w:w="4934" w:type="dxa"/>
          </w:tcPr>
          <w:p w:rsidR="003B63AA" w:rsidRDefault="003B63AA">
            <w:pPr>
              <w:pStyle w:val="TableParagraph"/>
              <w:spacing w:before="5"/>
              <w:rPr>
                <w:rFonts w:ascii="Times New Roman"/>
                <w:sz w:val="23"/>
              </w:rPr>
            </w:pPr>
          </w:p>
          <w:p w:rsidR="003B63AA" w:rsidRDefault="00AF0A43" w:rsidP="00381B67">
            <w:pPr>
              <w:pStyle w:val="TableParagraph"/>
              <w:spacing w:before="1"/>
              <w:ind w:left="105"/>
              <w:rPr>
                <w:rFonts w:ascii="Calibri"/>
              </w:rPr>
            </w:pPr>
            <w:r>
              <w:rPr>
                <w:rFonts w:ascii="Calibri"/>
              </w:rPr>
              <w:t>Receiving Party:</w:t>
            </w:r>
          </w:p>
          <w:p w:rsidR="00381B67" w:rsidRPr="00381B67" w:rsidRDefault="00381B67" w:rsidP="00381B67">
            <w:pPr>
              <w:pStyle w:val="TableParagraph"/>
              <w:spacing w:before="1"/>
              <w:ind w:left="105"/>
              <w:rPr>
                <w:rFonts w:ascii="Calibri"/>
              </w:rPr>
            </w:pPr>
          </w:p>
          <w:p w:rsidR="003B63AA" w:rsidRDefault="00381B67">
            <w:pPr>
              <w:pStyle w:val="TableParagraph"/>
              <w:spacing w:before="7"/>
              <w:rPr>
                <w:rFonts w:ascii="Times New Roman"/>
                <w:sz w:val="26"/>
              </w:rPr>
            </w:pPr>
            <w:r>
              <w:rPr>
                <w:rFonts w:ascii="Times New Roman"/>
                <w:noProof/>
                <w:sz w:val="26"/>
              </w:rPr>
              <w:drawing>
                <wp:inline distT="0" distB="0" distL="0" distR="0" wp14:anchorId="6DD34689" wp14:editId="5D45E33D">
                  <wp:extent cx="2439942" cy="428625"/>
                  <wp:effectExtent l="0" t="0" r="0" b="0"/>
                  <wp:docPr id="87" name="Picture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Baart Duffield Sig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1738" cy="4324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B63AA" w:rsidRDefault="007F5CBA">
            <w:pPr>
              <w:pStyle w:val="TableParagraph"/>
              <w:spacing w:line="30" w:lineRule="exact"/>
              <w:ind w:left="90"/>
              <w:rPr>
                <w:rFonts w:ascii="Times New Roman"/>
                <w:sz w:val="3"/>
              </w:rPr>
            </w:pPr>
            <w:r>
              <w:rPr>
                <w:rFonts w:ascii="Times New Roman"/>
                <w:noProof/>
                <w:sz w:val="3"/>
              </w:rPr>
              <mc:AlternateContent>
                <mc:Choice Requires="wpg">
                  <w:drawing>
                    <wp:inline distT="0" distB="0" distL="0" distR="0">
                      <wp:extent cx="2996565" cy="18415"/>
                      <wp:effectExtent l="18415" t="6350" r="13970" b="3810"/>
                      <wp:docPr id="73" name="Group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96565" cy="18415"/>
                                <a:chOff x="0" y="0"/>
                                <a:chExt cx="4719" cy="29"/>
                              </a:xfrm>
                            </wpg:grpSpPr>
                            <wps:wsp>
                              <wps:cNvPr id="74" name="Line 8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15"/>
                                  <a:ext cx="471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415">
                                  <a:solidFill>
                                    <a:srgbClr val="9F9F9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5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F9F9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F9F9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Line 8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" y="3"/>
                                  <a:ext cx="470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048">
                                  <a:solidFill>
                                    <a:srgbClr val="9F9F9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13" y="0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13" y="0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F9F9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5"/>
                                  <a:ext cx="5" cy="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F9F9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13" y="5"/>
                                  <a:ext cx="5" cy="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4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F9F9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4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Line 7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" y="27"/>
                                  <a:ext cx="470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035">
                                  <a:solidFill>
                                    <a:srgbClr val="E2E2E2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5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13" y="24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Rectangl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13" y="24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821A685" id="Group 72" o:spid="_x0000_s1026" style="width:235.95pt;height:1.45pt;mso-position-horizontal-relative:char;mso-position-vertical-relative:line" coordsize="4719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">
                      <v:line id="Line 85" o:spid="_x0000_s1027" style="position:absolute;visibility:visible;mso-wrap-style:square" from="0,15" to="4718,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" strokecolor="#9f9f9f" strokeweight="1.45pt"/>
                      <v:rect id="Rectangle 84" o:spid="_x0000_s1028" style="position:absolute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" fillcolor="#9f9f9f" stroked="f"/>
                      <v:rect id="Rectangle 83" o:spid="_x0000_s1029" style="position:absolute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" fillcolor="#9f9f9f" stroked="f"/>
                      <v:line id="Line 82" o:spid="_x0000_s1030" style="position:absolute;visibility:visible;mso-wrap-style:square" from="5,3" to="4714,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" strokecolor="#9f9f9f" strokeweight=".24pt"/>
                      <v:rect id="Rectangle 81" o:spid="_x0000_s1031" style="position:absolute;left:4713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" fillcolor="#e2e2e2" stroked="f"/>
                      <v:rect id="Rectangle 80" o:spid="_x0000_s1032" style="position:absolute;left:4713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" fillcolor="#9f9f9f" stroked="f"/>
                      <v:rect id="Rectangle 79" o:spid="_x0000_s1033" style="position:absolute;top:5;width:5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" fillcolor="#9f9f9f" stroked="f"/>
                      <v:rect id="Rectangle 78" o:spid="_x0000_s1034" style="position:absolute;left:4713;top:5;width:5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" fillcolor="#e2e2e2" stroked="f"/>
                      <v:rect id="Rectangle 77" o:spid="_x0000_s1035" style="position:absolute;top:24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" fillcolor="#9f9f9f" stroked="f"/>
                      <v:rect id="Rectangle 76" o:spid="_x0000_s1036" style="position:absolute;top:24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" fillcolor="#e2e2e2" stroked="f"/>
                      <v:line id="Line 75" o:spid="_x0000_s1037" style="position:absolute;visibility:visible;mso-wrap-style:square" from="5,27" to="4714,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" strokecolor="#e2e2e2" strokeweight=".08431mm"/>
                      <v:rect id="Rectangle 74" o:spid="_x0000_s1038" style="position:absolute;left:4713;top:24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" fillcolor="#e2e2e2" stroked="f"/>
                      <v:rect id="Rectangle 73" o:spid="_x0000_s1039" style="position:absolute;left:4713;top:24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" fillcolor="#e2e2e2" stroked="f"/>
                      <w10:anchorlock/>
                    </v:group>
                  </w:pict>
                </mc:Fallback>
              </mc:AlternateContent>
            </w:r>
          </w:p>
          <w:p w:rsidR="003B63AA" w:rsidRDefault="00AF0A43">
            <w:pPr>
              <w:pStyle w:val="TableParagraph"/>
              <w:spacing w:before="49"/>
              <w:ind w:left="105"/>
              <w:rPr>
                <w:rFonts w:ascii="Calibri"/>
              </w:rPr>
            </w:pPr>
            <w:r>
              <w:rPr>
                <w:rFonts w:ascii="Calibri"/>
              </w:rPr>
              <w:t>Signature</w:t>
            </w:r>
          </w:p>
          <w:p w:rsidR="003B63AA" w:rsidRDefault="003B63AA">
            <w:pPr>
              <w:pStyle w:val="TableParagraph"/>
              <w:rPr>
                <w:rFonts w:ascii="Times New Roman"/>
                <w:sz w:val="20"/>
              </w:rPr>
            </w:pPr>
          </w:p>
          <w:p w:rsidR="003B63AA" w:rsidRDefault="003B63AA">
            <w:pPr>
              <w:pStyle w:val="TableParagraph"/>
              <w:rPr>
                <w:rFonts w:ascii="Times New Roman"/>
                <w:sz w:val="20"/>
              </w:rPr>
            </w:pPr>
          </w:p>
          <w:p w:rsidR="003B63AA" w:rsidRPr="00381B67" w:rsidRDefault="00381B67">
            <w:pPr>
              <w:pStyle w:val="TableParagraph"/>
              <w:spacing w:before="10"/>
              <w:rPr>
                <w:sz w:val="18"/>
                <w:szCs w:val="18"/>
              </w:rPr>
            </w:pPr>
            <w:r w:rsidRPr="00381B67">
              <w:rPr>
                <w:sz w:val="18"/>
                <w:szCs w:val="18"/>
              </w:rPr>
              <w:t xml:space="preserve">  Baart Duffield</w:t>
            </w:r>
          </w:p>
          <w:p w:rsidR="003B63AA" w:rsidRDefault="007F5CBA">
            <w:pPr>
              <w:pStyle w:val="TableParagraph"/>
              <w:spacing w:line="30" w:lineRule="exact"/>
              <w:ind w:left="91"/>
              <w:rPr>
                <w:rFonts w:ascii="Times New Roman"/>
                <w:sz w:val="2"/>
              </w:rPr>
            </w:pPr>
            <w:r>
              <w:rPr>
                <w:rFonts w:ascii="Times New Roman"/>
                <w:noProof/>
                <w:sz w:val="2"/>
              </w:rPr>
              <mc:AlternateContent>
                <mc:Choice Requires="wpg">
                  <w:drawing>
                    <wp:inline distT="0" distB="0" distL="0" distR="0">
                      <wp:extent cx="2996565" cy="18415"/>
                      <wp:effectExtent l="9525" t="8890" r="13335" b="10795"/>
                      <wp:docPr id="59" name="Group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96565" cy="18415"/>
                                <a:chOff x="0" y="0"/>
                                <a:chExt cx="4719" cy="29"/>
                              </a:xfrm>
                            </wpg:grpSpPr>
                            <wps:wsp>
                              <wps:cNvPr id="60" name="Line 7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14"/>
                                  <a:ext cx="471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7780">
                                  <a:solidFill>
                                    <a:srgbClr val="9F9F9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" name="Rectangl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F9F9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Rectangl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F9F9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Line 6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" y="2"/>
                                  <a:ext cx="470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048">
                                  <a:solidFill>
                                    <a:srgbClr val="9F9F9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4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13" y="0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Rectangl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13" y="0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F9F9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4"/>
                                  <a:ext cx="5" cy="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F9F9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Rectangl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13" y="4"/>
                                  <a:ext cx="5" cy="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Rectangle 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4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F9F9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4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Line 6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" y="26"/>
                                  <a:ext cx="470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048">
                                  <a:solidFill>
                                    <a:srgbClr val="E2E2E2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1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13" y="24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13" y="24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94E4CA7" id="Group 58" o:spid="_x0000_s1026" style="width:235.95pt;height:1.45pt;mso-position-horizontal-relative:char;mso-position-vertical-relative:line" coordsize="4719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">
                      <v:line id="Line 71" o:spid="_x0000_s1027" style="position:absolute;visibility:visible;mso-wrap-style:square" from="0,14" to="4718,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" strokecolor="#9f9f9f" strokeweight="1.4pt"/>
                      <v:rect id="Rectangle 70" o:spid="_x0000_s1028" style="position:absolute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" fillcolor="#9f9f9f" stroked="f"/>
                      <v:rect id="Rectangle 69" o:spid="_x0000_s1029" style="position:absolute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" fillcolor="#9f9f9f" stroked="f"/>
                      <v:line id="Line 68" o:spid="_x0000_s1030" style="position:absolute;visibility:visible;mso-wrap-style:square" from="5,2" to="4714,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" strokecolor="#9f9f9f" strokeweight=".24pt"/>
                      <v:rect id="Rectangle 67" o:spid="_x0000_s1031" style="position:absolute;left:4713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" fillcolor="#e2e2e2" stroked="f"/>
                      <v:rect id="Rectangle 66" o:spid="_x0000_s1032" style="position:absolute;left:4713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" fillcolor="#9f9f9f" stroked="f"/>
                      <v:rect id="Rectangle 65" o:spid="_x0000_s1033" style="position:absolute;top:4;width:5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" fillcolor="#9f9f9f" stroked="f"/>
                      <v:rect id="Rectangle 64" o:spid="_x0000_s1034" style="position:absolute;left:4713;top:4;width:5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" fillcolor="#e2e2e2" stroked="f"/>
                      <v:rect id="Rectangle 63" o:spid="_x0000_s1035" style="position:absolute;top:24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" fillcolor="#9f9f9f" stroked="f"/>
                      <v:rect id="Rectangle 62" o:spid="_x0000_s1036" style="position:absolute;top:24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" fillcolor="#e2e2e2" stroked="f"/>
                      <v:line id="Line 61" o:spid="_x0000_s1037" style="position:absolute;visibility:visible;mso-wrap-style:square" from="5,26" to="4714,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" strokecolor="#e2e2e2" strokeweight=".24pt"/>
                      <v:rect id="Rectangle 60" o:spid="_x0000_s1038" style="position:absolute;left:4713;top:24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" fillcolor="#e2e2e2" stroked="f"/>
                      <v:rect id="Rectangle 59" o:spid="_x0000_s1039" style="position:absolute;left:4713;top:24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" fillcolor="#e2e2e2" stroked="f"/>
                      <w10:anchorlock/>
                    </v:group>
                  </w:pict>
                </mc:Fallback>
              </mc:AlternateContent>
            </w:r>
          </w:p>
          <w:p w:rsidR="003B63AA" w:rsidRDefault="00AF0A43">
            <w:pPr>
              <w:pStyle w:val="TableParagraph"/>
              <w:spacing w:before="49"/>
              <w:ind w:left="105"/>
              <w:rPr>
                <w:rFonts w:ascii="Calibri"/>
              </w:rPr>
            </w:pPr>
            <w:r>
              <w:rPr>
                <w:rFonts w:ascii="Calibri"/>
              </w:rPr>
              <w:t>Printed Name</w:t>
            </w:r>
          </w:p>
          <w:p w:rsidR="003B63AA" w:rsidRDefault="003B63AA">
            <w:pPr>
              <w:pStyle w:val="TableParagraph"/>
              <w:rPr>
                <w:rFonts w:ascii="Times New Roman"/>
                <w:sz w:val="20"/>
              </w:rPr>
            </w:pPr>
          </w:p>
          <w:p w:rsidR="003B63AA" w:rsidRDefault="003B63AA">
            <w:pPr>
              <w:pStyle w:val="TableParagraph"/>
              <w:rPr>
                <w:rFonts w:ascii="Times New Roman"/>
                <w:sz w:val="20"/>
              </w:rPr>
            </w:pPr>
          </w:p>
          <w:p w:rsidR="003B63AA" w:rsidRPr="00381B67" w:rsidRDefault="00381B67">
            <w:pPr>
              <w:pStyle w:val="TableParagraph"/>
              <w:spacing w:before="3"/>
              <w:rPr>
                <w:sz w:val="18"/>
                <w:szCs w:val="18"/>
              </w:rPr>
            </w:pPr>
            <w:r>
              <w:rPr>
                <w:rFonts w:ascii="Times New Roman"/>
                <w:sz w:val="23"/>
              </w:rPr>
              <w:t xml:space="preserve">  </w:t>
            </w:r>
            <w:r w:rsidRPr="00381B67">
              <w:rPr>
                <w:sz w:val="18"/>
                <w:szCs w:val="18"/>
              </w:rPr>
              <w:t>Vice President</w:t>
            </w:r>
          </w:p>
          <w:p w:rsidR="003B63AA" w:rsidRDefault="007F5CBA">
            <w:pPr>
              <w:pStyle w:val="TableParagraph"/>
              <w:spacing w:line="30" w:lineRule="exact"/>
              <w:ind w:left="90"/>
              <w:rPr>
                <w:rFonts w:ascii="Times New Roman"/>
                <w:sz w:val="3"/>
              </w:rPr>
            </w:pPr>
            <w:r>
              <w:rPr>
                <w:rFonts w:ascii="Times New Roman"/>
                <w:noProof/>
                <w:sz w:val="3"/>
              </w:rPr>
              <mc:AlternateContent>
                <mc:Choice Requires="wpg">
                  <w:drawing>
                    <wp:inline distT="0" distB="0" distL="0" distR="0">
                      <wp:extent cx="2996565" cy="19050"/>
                      <wp:effectExtent l="18415" t="7620" r="13970" b="11430"/>
                      <wp:docPr id="45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96565" cy="19050"/>
                                <a:chOff x="0" y="0"/>
                                <a:chExt cx="4719" cy="30"/>
                              </a:xfrm>
                            </wpg:grpSpPr>
                            <wps:wsp>
                              <wps:cNvPr id="46" name="Line 5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15"/>
                                  <a:ext cx="471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415">
                                  <a:solidFill>
                                    <a:srgbClr val="9F9F9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F9F9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F9F9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Line 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" y="2"/>
                                  <a:ext cx="470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048">
                                  <a:solidFill>
                                    <a:srgbClr val="9F9F9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13" y="0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13" y="0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F9F9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4"/>
                                  <a:ext cx="5" cy="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F9F9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13" y="4"/>
                                  <a:ext cx="5" cy="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4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F9F9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4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Line 4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" y="26"/>
                                  <a:ext cx="470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035">
                                  <a:solidFill>
                                    <a:srgbClr val="E2E2E2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13" y="24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13" y="24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3AF37ED" id="Group 44" o:spid="_x0000_s1026" style="width:235.95pt;height:1.5pt;mso-position-horizontal-relative:char;mso-position-vertical-relative:line" coordsize="4719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">
                      <v:line id="Line 57" o:spid="_x0000_s1027" style="position:absolute;visibility:visible;mso-wrap-style:square" from="0,15" to="4718,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" strokecolor="#9f9f9f" strokeweight="1.45pt"/>
                      <v:rect id="Rectangle 56" o:spid="_x0000_s1028" style="position:absolute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" fillcolor="#9f9f9f" stroked="f"/>
                      <v:rect id="Rectangle 55" o:spid="_x0000_s1029" style="position:absolute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" fillcolor="#9f9f9f" stroked="f"/>
                      <v:line id="Line 54" o:spid="_x0000_s1030" style="position:absolute;visibility:visible;mso-wrap-style:square" from="5,2" to="4714,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" strokecolor="#9f9f9f" strokeweight=".24pt"/>
                      <v:rect id="Rectangle 53" o:spid="_x0000_s1031" style="position:absolute;left:4713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" fillcolor="#e2e2e2" stroked="f"/>
                      <v:rect id="Rectangle 52" o:spid="_x0000_s1032" style="position:absolute;left:4713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" fillcolor="#9f9f9f" stroked="f"/>
                      <v:rect id="Rectangle 51" o:spid="_x0000_s1033" style="position:absolute;top:4;width:5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" fillcolor="#9f9f9f" stroked="f"/>
                      <v:rect id="Rectangle 50" o:spid="_x0000_s1034" style="position:absolute;left:4713;top:4;width:5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" fillcolor="#e2e2e2" stroked="f"/>
                      <v:rect id="Rectangle 49" o:spid="_x0000_s1035" style="position:absolute;top:24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" fillcolor="#9f9f9f" stroked="f"/>
                      <v:rect id="Rectangle 48" o:spid="_x0000_s1036" style="position:absolute;top:24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" fillcolor="#e2e2e2" stroked="f"/>
                      <v:line id="Line 47" o:spid="_x0000_s1037" style="position:absolute;visibility:visible;mso-wrap-style:square" from="5,26" to="4714,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" strokecolor="#e2e2e2" strokeweight=".08431mm"/>
                      <v:rect id="Rectangle 46" o:spid="_x0000_s1038" style="position:absolute;left:4713;top:24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" fillcolor="#e2e2e2" stroked="f"/>
                      <v:rect id="Rectangle 45" o:spid="_x0000_s1039" style="position:absolute;left:4713;top:24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" fillcolor="#e2e2e2" stroked="f"/>
                      <w10:anchorlock/>
                    </v:group>
                  </w:pict>
                </mc:Fallback>
              </mc:AlternateContent>
            </w:r>
          </w:p>
          <w:p w:rsidR="003B63AA" w:rsidRDefault="00AF0A43">
            <w:pPr>
              <w:pStyle w:val="TableParagraph"/>
              <w:spacing w:before="49"/>
              <w:ind w:left="105"/>
              <w:rPr>
                <w:rFonts w:ascii="Calibri"/>
              </w:rPr>
            </w:pPr>
            <w:r>
              <w:rPr>
                <w:rFonts w:ascii="Calibri"/>
              </w:rPr>
              <w:t>Title</w:t>
            </w:r>
          </w:p>
        </w:tc>
        <w:tc>
          <w:tcPr>
            <w:tcW w:w="5577" w:type="dxa"/>
          </w:tcPr>
          <w:p w:rsidR="003B63AA" w:rsidRDefault="003B63AA">
            <w:pPr>
              <w:pStyle w:val="TableParagraph"/>
              <w:spacing w:before="5"/>
              <w:rPr>
                <w:rFonts w:ascii="Times New Roman"/>
                <w:sz w:val="23"/>
              </w:rPr>
            </w:pPr>
          </w:p>
          <w:p w:rsidR="003B63AA" w:rsidRDefault="00AF0A43">
            <w:pPr>
              <w:pStyle w:val="TableParagraph"/>
              <w:spacing w:before="1"/>
              <w:ind w:left="105"/>
              <w:rPr>
                <w:rFonts w:ascii="Calibri"/>
              </w:rPr>
            </w:pPr>
            <w:r>
              <w:rPr>
                <w:rFonts w:ascii="Calibri"/>
              </w:rPr>
              <w:t>Disclosing Party:</w:t>
            </w:r>
          </w:p>
          <w:p w:rsidR="003B63AA" w:rsidRDefault="003B63AA">
            <w:pPr>
              <w:pStyle w:val="TableParagraph"/>
              <w:rPr>
                <w:rFonts w:ascii="Times New Roman"/>
                <w:sz w:val="20"/>
              </w:rPr>
            </w:pPr>
          </w:p>
          <w:p w:rsidR="003B63AA" w:rsidRDefault="003B63AA">
            <w:pPr>
              <w:pStyle w:val="TableParagraph"/>
              <w:rPr>
                <w:rFonts w:ascii="Times New Roman"/>
                <w:sz w:val="20"/>
              </w:rPr>
            </w:pPr>
          </w:p>
          <w:p w:rsidR="003B63AA" w:rsidRDefault="003B63AA">
            <w:pPr>
              <w:pStyle w:val="TableParagraph"/>
              <w:rPr>
                <w:rFonts w:ascii="Times New Roman"/>
                <w:sz w:val="20"/>
              </w:rPr>
            </w:pPr>
          </w:p>
          <w:p w:rsidR="003B63AA" w:rsidRDefault="003B63AA">
            <w:pPr>
              <w:pStyle w:val="TableParagraph"/>
              <w:spacing w:before="7"/>
              <w:rPr>
                <w:rFonts w:ascii="Times New Roman"/>
                <w:sz w:val="26"/>
              </w:rPr>
            </w:pPr>
          </w:p>
          <w:p w:rsidR="003B63AA" w:rsidRDefault="007F5CBA">
            <w:pPr>
              <w:pStyle w:val="TableParagraph"/>
              <w:spacing w:line="30" w:lineRule="exact"/>
              <w:ind w:left="90"/>
              <w:rPr>
                <w:rFonts w:ascii="Times New Roman"/>
                <w:sz w:val="3"/>
              </w:rPr>
            </w:pPr>
            <w:r>
              <w:rPr>
                <w:rFonts w:ascii="Times New Roman"/>
                <w:noProof/>
                <w:sz w:val="3"/>
              </w:rPr>
              <mc:AlternateContent>
                <mc:Choice Requires="wpg">
                  <w:drawing>
                    <wp:inline distT="0" distB="0" distL="0" distR="0">
                      <wp:extent cx="3408045" cy="18415"/>
                      <wp:effectExtent l="17780" t="5715" r="12700" b="4445"/>
                      <wp:docPr id="31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408045" cy="18415"/>
                                <a:chOff x="0" y="0"/>
                                <a:chExt cx="5367" cy="29"/>
                              </a:xfrm>
                            </wpg:grpSpPr>
                            <wps:wsp>
                              <wps:cNvPr id="32" name="Line 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15"/>
                                  <a:ext cx="536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415">
                                  <a:solidFill>
                                    <a:srgbClr val="9F9F9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F9F9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F9F9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Line 4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" y="3"/>
                                  <a:ext cx="535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048">
                                  <a:solidFill>
                                    <a:srgbClr val="9F9F9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361" y="0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361" y="0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F9F9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5"/>
                                  <a:ext cx="5" cy="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F9F9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361" y="5"/>
                                  <a:ext cx="5" cy="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4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F9F9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4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Line 3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" y="27"/>
                                  <a:ext cx="535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035">
                                  <a:solidFill>
                                    <a:srgbClr val="E2E2E2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3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361" y="24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361" y="24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9F7880" id="Group 30" o:spid="_x0000_s1026" style="width:268.35pt;height:1.45pt;mso-position-horizontal-relative:char;mso-position-vertical-relative:line" coordsize="53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">
                      <v:line id="Line 43" o:spid="_x0000_s1027" style="position:absolute;visibility:visible;mso-wrap-style:square" from="0,15" to="5366,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" strokecolor="#9f9f9f" strokeweight="1.45pt"/>
                      <v:rect id="Rectangle 42" o:spid="_x0000_s1028" style="position:absolute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" fillcolor="#9f9f9f" stroked="f"/>
                      <v:rect id="Rectangle 41" o:spid="_x0000_s1029" style="position:absolute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" fillcolor="#9f9f9f" stroked="f"/>
                      <v:line id="Line 40" o:spid="_x0000_s1030" style="position:absolute;visibility:visible;mso-wrap-style:square" from="5,3" to="5362,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" strokecolor="#9f9f9f" strokeweight=".24pt"/>
                      <v:rect id="Rectangle 39" o:spid="_x0000_s1031" style="position:absolute;left:5361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" fillcolor="#e2e2e2" stroked="f"/>
                      <v:rect id="Rectangle 38" o:spid="_x0000_s1032" style="position:absolute;left:5361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" fillcolor="#9f9f9f" stroked="f"/>
                      <v:rect id="Rectangle 37" o:spid="_x0000_s1033" style="position:absolute;top:5;width:5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" fillcolor="#9f9f9f" stroked="f"/>
                      <v:rect id="Rectangle 36" o:spid="_x0000_s1034" style="position:absolute;left:5361;top:5;width:5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" fillcolor="#e2e2e2" stroked="f"/>
                      <v:rect id="Rectangle 35" o:spid="_x0000_s1035" style="position:absolute;top:24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" fillcolor="#9f9f9f" stroked="f"/>
                      <v:rect id="Rectangle 34" o:spid="_x0000_s1036" style="position:absolute;top:24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" fillcolor="#e2e2e2" stroked="f"/>
                      <v:line id="Line 33" o:spid="_x0000_s1037" style="position:absolute;visibility:visible;mso-wrap-style:square" from="5,27" to="5362,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" strokecolor="#e2e2e2" strokeweight=".08431mm"/>
                      <v:rect id="Rectangle 32" o:spid="_x0000_s1038" style="position:absolute;left:5361;top:24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" fillcolor="#e2e2e2" stroked="f"/>
                      <v:rect id="Rectangle 31" o:spid="_x0000_s1039" style="position:absolute;left:5361;top:24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" fillcolor="#e2e2e2" stroked="f"/>
                      <w10:anchorlock/>
                    </v:group>
                  </w:pict>
                </mc:Fallback>
              </mc:AlternateContent>
            </w:r>
          </w:p>
          <w:p w:rsidR="003B63AA" w:rsidRDefault="00AF0A43">
            <w:pPr>
              <w:pStyle w:val="TableParagraph"/>
              <w:spacing w:before="49"/>
              <w:ind w:left="105"/>
              <w:rPr>
                <w:rFonts w:ascii="Calibri"/>
              </w:rPr>
            </w:pPr>
            <w:r>
              <w:rPr>
                <w:rFonts w:ascii="Calibri"/>
              </w:rPr>
              <w:t>ASRS Signature</w:t>
            </w:r>
          </w:p>
          <w:p w:rsidR="003B63AA" w:rsidRDefault="003B63AA">
            <w:pPr>
              <w:pStyle w:val="TableParagraph"/>
              <w:rPr>
                <w:rFonts w:ascii="Times New Roman"/>
                <w:sz w:val="20"/>
              </w:rPr>
            </w:pPr>
          </w:p>
          <w:p w:rsidR="003B63AA" w:rsidRDefault="003B63AA">
            <w:pPr>
              <w:pStyle w:val="TableParagraph"/>
              <w:rPr>
                <w:rFonts w:ascii="Times New Roman"/>
                <w:sz w:val="20"/>
              </w:rPr>
            </w:pPr>
          </w:p>
          <w:p w:rsidR="003B63AA" w:rsidRDefault="003B63AA">
            <w:pPr>
              <w:pStyle w:val="TableParagraph"/>
              <w:spacing w:before="10"/>
              <w:rPr>
                <w:rFonts w:ascii="Times New Roman"/>
              </w:rPr>
            </w:pPr>
          </w:p>
          <w:p w:rsidR="003B63AA" w:rsidRDefault="007F5CBA">
            <w:pPr>
              <w:pStyle w:val="TableParagraph"/>
              <w:spacing w:line="30" w:lineRule="exact"/>
              <w:ind w:left="91"/>
              <w:rPr>
                <w:rFonts w:ascii="Times New Roman"/>
                <w:sz w:val="2"/>
              </w:rPr>
            </w:pPr>
            <w:r>
              <w:rPr>
                <w:rFonts w:ascii="Times New Roman"/>
                <w:noProof/>
                <w:sz w:val="2"/>
              </w:rPr>
              <mc:AlternateContent>
                <mc:Choice Requires="wpg">
                  <w:drawing>
                    <wp:inline distT="0" distB="0" distL="0" distR="0">
                      <wp:extent cx="3408045" cy="18415"/>
                      <wp:effectExtent l="8890" t="8890" r="12065" b="10795"/>
                      <wp:docPr id="17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408045" cy="18415"/>
                                <a:chOff x="0" y="0"/>
                                <a:chExt cx="5367" cy="29"/>
                              </a:xfrm>
                            </wpg:grpSpPr>
                            <wps:wsp>
                              <wps:cNvPr id="18" name="Line 2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14"/>
                                  <a:ext cx="536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7780">
                                  <a:solidFill>
                                    <a:srgbClr val="9F9F9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F9F9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F9F9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Line 2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" y="2"/>
                                  <a:ext cx="535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048">
                                  <a:solidFill>
                                    <a:srgbClr val="9F9F9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361" y="0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361" y="0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F9F9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4"/>
                                  <a:ext cx="5" cy="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F9F9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361" y="4"/>
                                  <a:ext cx="5" cy="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4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F9F9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4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Line 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" y="26"/>
                                  <a:ext cx="535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048">
                                  <a:solidFill>
                                    <a:srgbClr val="E2E2E2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361" y="24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361" y="24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FFA7D47" id="Group 16" o:spid="_x0000_s1026" style="width:268.35pt;height:1.45pt;mso-position-horizontal-relative:char;mso-position-vertical-relative:line" coordsize="53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">
                      <v:line id="Line 29" o:spid="_x0000_s1027" style="position:absolute;visibility:visible;mso-wrap-style:square" from="0,14" to="5366,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" strokecolor="#9f9f9f" strokeweight="1.4pt"/>
                      <v:rect id="Rectangle 28" o:spid="_x0000_s1028" style="position:absolute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" fillcolor="#9f9f9f" stroked="f"/>
                      <v:rect id="Rectangle 27" o:spid="_x0000_s1029" style="position:absolute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" fillcolor="#9f9f9f" stroked="f"/>
                      <v:line id="Line 26" o:spid="_x0000_s1030" style="position:absolute;visibility:visible;mso-wrap-style:square" from="5,2" to="5362,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" strokecolor="#9f9f9f" strokeweight=".24pt"/>
                      <v:rect id="Rectangle 25" o:spid="_x0000_s1031" style="position:absolute;left:5361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" fillcolor="#e2e2e2" stroked="f"/>
                      <v:rect id="Rectangle 24" o:spid="_x0000_s1032" style="position:absolute;left:5361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" fillcolor="#9f9f9f" stroked="f"/>
                      <v:rect id="Rectangle 23" o:spid="_x0000_s1033" style="position:absolute;top:4;width:5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" fillcolor="#9f9f9f" stroked="f"/>
                      <v:rect id="Rectangle 22" o:spid="_x0000_s1034" style="position:absolute;left:5361;top:4;width:5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" fillcolor="#e2e2e2" stroked="f"/>
                      <v:rect id="Rectangle 21" o:spid="_x0000_s1035" style="position:absolute;top:24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" fillcolor="#9f9f9f" stroked="f"/>
                      <v:rect id="Rectangle 20" o:spid="_x0000_s1036" style="position:absolute;top:24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" fillcolor="#e2e2e2" stroked="f"/>
                      <v:line id="Line 19" o:spid="_x0000_s1037" style="position:absolute;visibility:visible;mso-wrap-style:square" from="5,26" to="5362,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" strokecolor="#e2e2e2" strokeweight=".24pt"/>
                      <v:rect id="Rectangle 18" o:spid="_x0000_s1038" style="position:absolute;left:5361;top:24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" fillcolor="#e2e2e2" stroked="f"/>
                      <v:rect id="Rectangle 17" o:spid="_x0000_s1039" style="position:absolute;left:5361;top:24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" fillcolor="#e2e2e2" stroked="f"/>
                      <w10:anchorlock/>
                    </v:group>
                  </w:pict>
                </mc:Fallback>
              </mc:AlternateContent>
            </w:r>
          </w:p>
          <w:p w:rsidR="003B63AA" w:rsidRDefault="00AF0A43">
            <w:pPr>
              <w:pStyle w:val="TableParagraph"/>
              <w:spacing w:before="49"/>
              <w:ind w:left="105"/>
              <w:rPr>
                <w:rFonts w:ascii="Calibri"/>
              </w:rPr>
            </w:pPr>
            <w:r>
              <w:rPr>
                <w:rFonts w:ascii="Calibri"/>
              </w:rPr>
              <w:t>Printed Name</w:t>
            </w:r>
          </w:p>
          <w:p w:rsidR="003B63AA" w:rsidRDefault="003B63AA">
            <w:pPr>
              <w:pStyle w:val="TableParagraph"/>
              <w:rPr>
                <w:rFonts w:ascii="Times New Roman"/>
                <w:sz w:val="20"/>
              </w:rPr>
            </w:pPr>
          </w:p>
          <w:p w:rsidR="003B63AA" w:rsidRDefault="003B63AA">
            <w:pPr>
              <w:pStyle w:val="TableParagraph"/>
              <w:rPr>
                <w:rFonts w:ascii="Times New Roman"/>
                <w:sz w:val="20"/>
              </w:rPr>
            </w:pPr>
          </w:p>
          <w:p w:rsidR="003B63AA" w:rsidRDefault="003B63AA"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 w:rsidR="003B63AA" w:rsidRDefault="007F5CBA">
            <w:pPr>
              <w:pStyle w:val="TableParagraph"/>
              <w:spacing w:line="30" w:lineRule="exact"/>
              <w:ind w:left="90"/>
              <w:rPr>
                <w:rFonts w:ascii="Times New Roman"/>
                <w:sz w:val="3"/>
              </w:rPr>
            </w:pPr>
            <w:r>
              <w:rPr>
                <w:rFonts w:ascii="Times New Roman"/>
                <w:noProof/>
                <w:sz w:val="3"/>
              </w:rPr>
              <mc:AlternateContent>
                <mc:Choice Requires="wpg">
                  <w:drawing>
                    <wp:inline distT="0" distB="0" distL="0" distR="0">
                      <wp:extent cx="3408045" cy="19050"/>
                      <wp:effectExtent l="17780" t="5715" r="12700" b="3810"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408045" cy="19050"/>
                                <a:chOff x="0" y="0"/>
                                <a:chExt cx="5367" cy="30"/>
                              </a:xfrm>
                            </wpg:grpSpPr>
                            <wps:wsp>
                              <wps:cNvPr id="4" name="Line 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15"/>
                                  <a:ext cx="536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8415">
                                  <a:solidFill>
                                    <a:srgbClr val="9F9F9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F9F9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F9F9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Line 1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" y="2"/>
                                  <a:ext cx="535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048">
                                  <a:solidFill>
                                    <a:srgbClr val="9F9F9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361" y="0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361" y="0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F9F9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4"/>
                                  <a:ext cx="5" cy="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F9F9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361" y="4"/>
                                  <a:ext cx="5" cy="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4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F9F9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4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" y="26"/>
                                  <a:ext cx="535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035">
                                  <a:solidFill>
                                    <a:srgbClr val="E2E2E2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361" y="24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361" y="24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D54EC07" id="Group 2" o:spid="_x0000_s1026" style="width:268.35pt;height:1.5pt;mso-position-horizontal-relative:char;mso-position-vertical-relative:line" coordsize="5367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">
                      <v:line id="Line 15" o:spid="_x0000_s1027" style="position:absolute;visibility:visible;mso-wrap-style:square" from="0,15" to="5366,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" strokecolor="#9f9f9f" strokeweight="1.45pt"/>
                      <v:rect id="Rectangle 14" o:spid="_x0000_s1028" style="position:absolute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" fillcolor="#9f9f9f" stroked="f"/>
                      <v:rect id="Rectangle 13" o:spid="_x0000_s1029" style="position:absolute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" fillcolor="#9f9f9f" stroked="f"/>
                      <v:line id="Line 12" o:spid="_x0000_s1030" style="position:absolute;visibility:visible;mso-wrap-style:square" from="5,2" to="5362,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" strokecolor="#9f9f9f" strokeweight=".24pt"/>
                      <v:rect id="Rectangle 11" o:spid="_x0000_s1031" style="position:absolute;left:5361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" fillcolor="#e2e2e2" stroked="f"/>
                      <v:rect id="Rectangle 10" o:spid="_x0000_s1032" style="position:absolute;left:5361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" fillcolor="#9f9f9f" stroked="f"/>
                      <v:rect id="Rectangle 9" o:spid="_x0000_s1033" style="position:absolute;top:4;width:5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" fillcolor="#9f9f9f" stroked="f"/>
                      <v:rect id="Rectangle 8" o:spid="_x0000_s1034" style="position:absolute;left:5361;top:4;width:5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" fillcolor="#e2e2e2" stroked="f"/>
                      <v:rect id="Rectangle 7" o:spid="_x0000_s1035" style="position:absolute;top:24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" fillcolor="#9f9f9f" stroked="f"/>
                      <v:rect id="Rectangle 6" o:spid="_x0000_s1036" style="position:absolute;top:24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" fillcolor="#e2e2e2" stroked="f"/>
                      <v:line id="Line 5" o:spid="_x0000_s1037" style="position:absolute;visibility:visible;mso-wrap-style:square" from="5,26" to="5362,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" strokecolor="#e2e2e2" strokeweight=".08431mm"/>
                      <v:rect id="Rectangle 4" o:spid="_x0000_s1038" style="position:absolute;left:5361;top:24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" fillcolor="#e2e2e2" stroked="f"/>
                      <v:rect id="Rectangle 3" o:spid="_x0000_s1039" style="position:absolute;left:5361;top:24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" fillcolor="#e2e2e2" stroked="f"/>
                      <w10:anchorlock/>
                    </v:group>
                  </w:pict>
                </mc:Fallback>
              </mc:AlternateContent>
            </w:r>
          </w:p>
          <w:p w:rsidR="003B63AA" w:rsidRDefault="00AF0A43">
            <w:pPr>
              <w:pStyle w:val="TableParagraph"/>
              <w:spacing w:before="49"/>
              <w:ind w:left="105"/>
              <w:rPr>
                <w:rFonts w:ascii="Calibri"/>
              </w:rPr>
            </w:pPr>
            <w:r>
              <w:rPr>
                <w:rFonts w:ascii="Calibri"/>
              </w:rPr>
              <w:t>Title</w:t>
            </w:r>
          </w:p>
        </w:tc>
      </w:tr>
    </w:tbl>
    <w:p w:rsidR="00AF0A43" w:rsidRDefault="00AF0A43"/>
    <w:sectPr w:rsidR="00AF0A43">
      <w:pgSz w:w="12240" w:h="15840"/>
      <w:pgMar w:top="2240" w:right="520" w:bottom="280" w:left="460" w:header="36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0A43" w:rsidRDefault="00AF0A43">
      <w:r>
        <w:separator/>
      </w:r>
    </w:p>
  </w:endnote>
  <w:endnote w:type="continuationSeparator" w:id="0">
    <w:p w:rsidR="00AF0A43" w:rsidRDefault="00AF0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0A43" w:rsidRDefault="00AF0A43">
      <w:r>
        <w:separator/>
      </w:r>
    </w:p>
  </w:footnote>
  <w:footnote w:type="continuationSeparator" w:id="0">
    <w:p w:rsidR="00AF0A43" w:rsidRDefault="00AF0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63AA" w:rsidRDefault="007F5CBA">
    <w:pPr>
      <w:pStyle w:val="BodyText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365760</wp:posOffset>
              </wp:positionH>
              <wp:positionV relativeFrom="page">
                <wp:posOffset>228600</wp:posOffset>
              </wp:positionV>
              <wp:extent cx="7007860" cy="120142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07860" cy="1201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661"/>
                            <w:gridCol w:w="6480"/>
                            <w:gridCol w:w="634"/>
                            <w:gridCol w:w="2247"/>
                          </w:tblGrid>
                          <w:tr w:rsidR="003B63AA">
                            <w:trPr>
                              <w:trHeight w:val="718"/>
                            </w:trPr>
                            <w:tc>
                              <w:tcPr>
                                <w:tcW w:w="1661" w:type="dxa"/>
                                <w:vMerge w:val="restart"/>
                              </w:tcPr>
                              <w:p w:rsidR="003B63AA" w:rsidRDefault="003B63AA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14" w:type="dxa"/>
                                <w:gridSpan w:val="2"/>
                                <w:tcBorders>
                                  <w:bottom w:val="single" w:sz="24" w:space="0" w:color="000000"/>
                                </w:tcBorders>
                              </w:tcPr>
                              <w:p w:rsidR="003B63AA" w:rsidRDefault="00AF0A43">
                                <w:pPr>
                                  <w:pStyle w:val="TableParagraph"/>
                                  <w:spacing w:before="198"/>
                                  <w:ind w:left="614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b/>
                                    <w:sz w:val="28"/>
                                  </w:rPr>
                                  <w:t>ATTACHMENT H: Nondisclosure Agreement</w:t>
                                </w:r>
                              </w:p>
                            </w:tc>
                            <w:tc>
                              <w:tcPr>
                                <w:tcW w:w="2247" w:type="dxa"/>
                                <w:vMerge w:val="restart"/>
                              </w:tcPr>
                              <w:p w:rsidR="003B63AA" w:rsidRDefault="003B63AA">
                                <w:pPr>
                                  <w:pStyle w:val="TableParagraph"/>
                                  <w:spacing w:before="2"/>
                                  <w:rPr>
                                    <w:rFonts w:ascii="Times New Roman"/>
                                    <w:sz w:val="29"/>
                                  </w:rPr>
                                </w:pPr>
                              </w:p>
                              <w:p w:rsidR="003B63AA" w:rsidRDefault="00AF0A43">
                                <w:pPr>
                                  <w:pStyle w:val="TableParagraph"/>
                                  <w:ind w:left="109" w:right="106" w:firstLine="2"/>
                                  <w:jc w:val="center"/>
                                  <w:rPr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A</w:t>
                                </w:r>
                                <w:r>
                                  <w:rPr>
                                    <w:b/>
                                    <w:sz w:val="18"/>
                                  </w:rPr>
                                  <w:t xml:space="preserve">RIZONA </w:t>
                                </w:r>
                                <w:r>
                                  <w:rPr>
                                    <w:b/>
                                  </w:rPr>
                                  <w:t>S</w:t>
                                </w:r>
                                <w:r>
                                  <w:rPr>
                                    <w:b/>
                                    <w:sz w:val="18"/>
                                  </w:rPr>
                                  <w:t xml:space="preserve">TATE </w:t>
                                </w:r>
                                <w:r>
                                  <w:rPr>
                                    <w:b/>
                                  </w:rPr>
                                  <w:t>R</w:t>
                                </w:r>
                                <w:r>
                                  <w:rPr>
                                    <w:b/>
                                    <w:sz w:val="18"/>
                                  </w:rPr>
                                  <w:t xml:space="preserve">ETIREMENT </w:t>
                                </w:r>
                                <w:r>
                                  <w:rPr>
                                    <w:b/>
                                  </w:rPr>
                                  <w:t>S</w:t>
                                </w:r>
                                <w:r>
                                  <w:rPr>
                                    <w:b/>
                                    <w:sz w:val="18"/>
                                  </w:rPr>
                                  <w:t>YSTEM</w:t>
                                </w:r>
                              </w:p>
                              <w:p w:rsidR="003B63AA" w:rsidRDefault="00AF0A43">
                                <w:pPr>
                                  <w:pStyle w:val="TableParagraph"/>
                                  <w:spacing w:before="6" w:line="235" w:lineRule="auto"/>
                                  <w:ind w:left="244" w:right="236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3300 N Central Ave 14</w:t>
                                </w:r>
                                <w:proofErr w:type="spellStart"/>
                                <w:r>
                                  <w:rPr>
                                    <w:position w:val="7"/>
                                    <w:sz w:val="13"/>
                                  </w:rPr>
                                  <w:t>th</w:t>
                                </w:r>
                                <w:proofErr w:type="spellEnd"/>
                                <w:r>
                                  <w:rPr>
                                    <w:position w:val="7"/>
                                    <w:sz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Floor</w:t>
                                </w:r>
                              </w:p>
                              <w:p w:rsidR="003B63AA" w:rsidRDefault="00AF0A43">
                                <w:pPr>
                                  <w:pStyle w:val="TableParagraph"/>
                                  <w:spacing w:before="2"/>
                                  <w:ind w:left="239" w:right="236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Phoenix, AZ 85012</w:t>
                                </w:r>
                              </w:p>
                            </w:tc>
                          </w:tr>
                          <w:tr w:rsidR="003B63AA">
                            <w:trPr>
                              <w:trHeight w:val="1092"/>
                            </w:trPr>
                            <w:tc>
                              <w:tcPr>
                                <w:tcW w:w="166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3B63AA" w:rsidRDefault="003B63A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480" w:type="dxa"/>
                                <w:tcBorders>
                                  <w:top w:val="single" w:sz="24" w:space="0" w:color="000000"/>
                                </w:tcBorders>
                              </w:tcPr>
                              <w:p w:rsidR="003B63AA" w:rsidRDefault="00AF0A43">
                                <w:pPr>
                                  <w:pStyle w:val="TableParagraph"/>
                                  <w:spacing w:before="66" w:line="292" w:lineRule="auto"/>
                                  <w:ind w:left="114" w:right="3080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ASRS Group Dental Services Solicitation Code: BPM001922</w:t>
                                </w:r>
                              </w:p>
                              <w:p w:rsidR="003B63AA" w:rsidRDefault="00AF0A43">
                                <w:pPr>
                                  <w:pStyle w:val="TableParagraph"/>
                                  <w:spacing w:line="228" w:lineRule="exact"/>
                                  <w:ind w:left="114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PART 2 of 2 - Attachments (Response Forms)</w:t>
                                </w:r>
                              </w:p>
                            </w:tc>
                            <w:tc>
                              <w:tcPr>
                                <w:tcW w:w="634" w:type="dxa"/>
                                <w:tcBorders>
                                  <w:top w:val="single" w:sz="24" w:space="0" w:color="000000"/>
                                </w:tcBorders>
                              </w:tcPr>
                              <w:p w:rsidR="003B63AA" w:rsidRDefault="00AF0A43">
                                <w:pPr>
                                  <w:pStyle w:val="TableParagraph"/>
                                  <w:spacing w:before="156" w:line="183" w:lineRule="exact"/>
                                  <w:ind w:left="104" w:right="10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Page</w:t>
                                </w:r>
                              </w:p>
                              <w:p w:rsidR="003B63AA" w:rsidRDefault="00AF0A43">
                                <w:pPr>
                                  <w:pStyle w:val="TableParagraph"/>
                                  <w:spacing w:line="206" w:lineRule="exact"/>
                                  <w:ind w:left="4"/>
                                  <w:jc w:val="center"/>
                                  <w:rPr>
                                    <w:b/>
                                    <w:sz w:val="18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rPr>
                                    <w:b/>
                                    <w:w w:val="101"/>
                                    <w:sz w:val="18"/>
                                  </w:rPr>
                                  <w:instrText xml:space="preserve"> PAGE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1</w:t>
                                </w:r>
                                <w:r>
                                  <w:fldChar w:fldCharType="end"/>
                                </w:r>
                              </w:p>
                              <w:p w:rsidR="003B63AA" w:rsidRDefault="00AF0A43">
                                <w:pPr>
                                  <w:pStyle w:val="TableParagraph"/>
                                  <w:spacing w:line="183" w:lineRule="exact"/>
                                  <w:ind w:left="91" w:right="10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of</w:t>
                                </w:r>
                              </w:p>
                              <w:p w:rsidR="003B63AA" w:rsidRDefault="00AF0A43">
                                <w:pPr>
                                  <w:pStyle w:val="TableParagraph"/>
                                  <w:spacing w:line="206" w:lineRule="exact"/>
                                  <w:ind w:left="4"/>
                                  <w:jc w:val="center"/>
                                  <w:rPr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b/>
                                    <w:w w:val="101"/>
                                    <w:sz w:val="18"/>
                                  </w:rPr>
                                  <w:t>2</w:t>
                                </w:r>
                              </w:p>
                            </w:tc>
                            <w:tc>
                              <w:tcPr>
                                <w:tcW w:w="2247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3B63AA" w:rsidRDefault="003B63A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</w:tbl>
                        <w:p w:rsidR="003B63AA" w:rsidRDefault="003B63AA">
                          <w:pPr>
                            <w:pStyle w:val="BodyText"/>
                            <w:ind w:left="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.8pt;margin-top:18pt;width:551.8pt;height:94.6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" filled="f" stroked="f">
              <v:textbox inset="0,0,0,0">
                <w:txbxContent>
                  <w:tbl>
                    <w:tblPr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661"/>
                      <w:gridCol w:w="6480"/>
                      <w:gridCol w:w="634"/>
                      <w:gridCol w:w="2247"/>
                    </w:tblGrid>
                    <w:tr w:rsidR="003B63AA">
                      <w:trPr>
                        <w:trHeight w:val="718"/>
                      </w:trPr>
                      <w:tc>
                        <w:tcPr>
                          <w:tcW w:w="1661" w:type="dxa"/>
                          <w:vMerge w:val="restart"/>
                        </w:tcPr>
                        <w:p w:rsidR="003B63AA" w:rsidRDefault="003B63AA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</w:tc>
                      <w:tc>
                        <w:tcPr>
                          <w:tcW w:w="7114" w:type="dxa"/>
                          <w:gridSpan w:val="2"/>
                          <w:tcBorders>
                            <w:bottom w:val="single" w:sz="24" w:space="0" w:color="000000"/>
                          </w:tcBorders>
                        </w:tcPr>
                        <w:p w:rsidR="003B63AA" w:rsidRDefault="00AF0A43">
                          <w:pPr>
                            <w:pStyle w:val="TableParagraph"/>
                            <w:spacing w:before="198"/>
                            <w:ind w:left="614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ATTACHMENT H: Nondisclosure Agreement</w:t>
                          </w:r>
                        </w:p>
                      </w:tc>
                      <w:tc>
                        <w:tcPr>
                          <w:tcW w:w="2247" w:type="dxa"/>
                          <w:vMerge w:val="restart"/>
                        </w:tcPr>
                        <w:p w:rsidR="003B63AA" w:rsidRDefault="003B63AA">
                          <w:pPr>
                            <w:pStyle w:val="TableParagraph"/>
                            <w:spacing w:before="2"/>
                            <w:rPr>
                              <w:rFonts w:ascii="Times New Roman"/>
                              <w:sz w:val="29"/>
                            </w:rPr>
                          </w:pPr>
                        </w:p>
                        <w:p w:rsidR="003B63AA" w:rsidRDefault="00AF0A43">
                          <w:pPr>
                            <w:pStyle w:val="TableParagraph"/>
                            <w:ind w:left="109" w:right="106" w:firstLine="2"/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</w:rPr>
                            <w:t>A</w:t>
                          </w:r>
                          <w:r>
                            <w:rPr>
                              <w:b/>
                              <w:sz w:val="18"/>
                            </w:rPr>
                            <w:t xml:space="preserve">RIZONA </w:t>
                          </w:r>
                          <w:r>
                            <w:rPr>
                              <w:b/>
                            </w:rPr>
                            <w:t>S</w:t>
                          </w:r>
                          <w:r>
                            <w:rPr>
                              <w:b/>
                              <w:sz w:val="18"/>
                            </w:rPr>
                            <w:t xml:space="preserve">TATE </w:t>
                          </w:r>
                          <w:r>
                            <w:rPr>
                              <w:b/>
                            </w:rPr>
                            <w:t>R</w:t>
                          </w:r>
                          <w:r>
                            <w:rPr>
                              <w:b/>
                              <w:sz w:val="18"/>
                            </w:rPr>
                            <w:t xml:space="preserve">ETIREMENT </w:t>
                          </w:r>
                          <w:r>
                            <w:rPr>
                              <w:b/>
                            </w:rPr>
                            <w:t>S</w:t>
                          </w:r>
                          <w:r>
                            <w:rPr>
                              <w:b/>
                              <w:sz w:val="18"/>
                            </w:rPr>
                            <w:t>YSTEM</w:t>
                          </w:r>
                        </w:p>
                        <w:p w:rsidR="003B63AA" w:rsidRDefault="00AF0A43">
                          <w:pPr>
                            <w:pStyle w:val="TableParagraph"/>
                            <w:spacing w:before="6" w:line="235" w:lineRule="auto"/>
                            <w:ind w:left="244" w:right="236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3300 N Central Ave 14</w:t>
                          </w:r>
                          <w:proofErr w:type="spellStart"/>
                          <w:r>
                            <w:rPr>
                              <w:position w:val="7"/>
                              <w:sz w:val="13"/>
                            </w:rPr>
                            <w:t>th</w:t>
                          </w:r>
                          <w:proofErr w:type="spellEnd"/>
                          <w:r>
                            <w:rPr>
                              <w:position w:val="7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Floor</w:t>
                          </w:r>
                        </w:p>
                        <w:p w:rsidR="003B63AA" w:rsidRDefault="00AF0A43">
                          <w:pPr>
                            <w:pStyle w:val="TableParagraph"/>
                            <w:spacing w:before="2"/>
                            <w:ind w:left="239" w:right="236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Phoenix, AZ 85012</w:t>
                          </w:r>
                        </w:p>
                      </w:tc>
                    </w:tr>
                    <w:tr w:rsidR="003B63AA">
                      <w:trPr>
                        <w:trHeight w:val="1092"/>
                      </w:trPr>
                      <w:tc>
                        <w:tcPr>
                          <w:tcW w:w="1661" w:type="dxa"/>
                          <w:vMerge/>
                          <w:tcBorders>
                            <w:top w:val="nil"/>
                          </w:tcBorders>
                        </w:tcPr>
                        <w:p w:rsidR="003B63AA" w:rsidRDefault="003B63A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6480" w:type="dxa"/>
                          <w:tcBorders>
                            <w:top w:val="single" w:sz="24" w:space="0" w:color="000000"/>
                          </w:tcBorders>
                        </w:tcPr>
                        <w:p w:rsidR="003B63AA" w:rsidRDefault="00AF0A43">
                          <w:pPr>
                            <w:pStyle w:val="TableParagraph"/>
                            <w:spacing w:before="66" w:line="292" w:lineRule="auto"/>
                            <w:ind w:left="114" w:right="308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ASRS Group Dental Services Solicitation Code: BPM001922</w:t>
                          </w:r>
                        </w:p>
                        <w:p w:rsidR="003B63AA" w:rsidRDefault="00AF0A43">
                          <w:pPr>
                            <w:pStyle w:val="TableParagraph"/>
                            <w:spacing w:line="228" w:lineRule="exact"/>
                            <w:ind w:left="114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PART 2 of 2 - Attachments (Response Forms)</w:t>
                          </w:r>
                        </w:p>
                      </w:tc>
                      <w:tc>
                        <w:tcPr>
                          <w:tcW w:w="634" w:type="dxa"/>
                          <w:tcBorders>
                            <w:top w:val="single" w:sz="24" w:space="0" w:color="000000"/>
                          </w:tcBorders>
                        </w:tcPr>
                        <w:p w:rsidR="003B63AA" w:rsidRDefault="00AF0A43">
                          <w:pPr>
                            <w:pStyle w:val="TableParagraph"/>
                            <w:spacing w:before="156" w:line="183" w:lineRule="exact"/>
                            <w:ind w:left="104" w:right="10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Page</w:t>
                          </w:r>
                        </w:p>
                        <w:p w:rsidR="003B63AA" w:rsidRDefault="00AF0A43">
                          <w:pPr>
                            <w:pStyle w:val="TableParagraph"/>
                            <w:spacing w:line="206" w:lineRule="exact"/>
                            <w:ind w:left="4"/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b/>
                              <w:w w:val="101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  <w:p w:rsidR="003B63AA" w:rsidRDefault="00AF0A43">
                          <w:pPr>
                            <w:pStyle w:val="TableParagraph"/>
                            <w:spacing w:line="183" w:lineRule="exact"/>
                            <w:ind w:left="91" w:right="10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of</w:t>
                          </w:r>
                        </w:p>
                        <w:p w:rsidR="003B63AA" w:rsidRDefault="00AF0A43">
                          <w:pPr>
                            <w:pStyle w:val="TableParagraph"/>
                            <w:spacing w:line="206" w:lineRule="exact"/>
                            <w:ind w:left="4"/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w w:val="101"/>
                              <w:sz w:val="18"/>
                            </w:rPr>
                            <w:t>2</w:t>
                          </w:r>
                        </w:p>
                      </w:tc>
                      <w:tc>
                        <w:tcPr>
                          <w:tcW w:w="2247" w:type="dxa"/>
                          <w:vMerge/>
                          <w:tcBorders>
                            <w:top w:val="nil"/>
                          </w:tcBorders>
                        </w:tcPr>
                        <w:p w:rsidR="003B63AA" w:rsidRDefault="003B63A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</w:tbl>
                  <w:p w:rsidR="003B63AA" w:rsidRDefault="003B63AA">
                    <w:pPr>
                      <w:pStyle w:val="BodyText"/>
                      <w:ind w:left="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AF0A43">
      <w:rPr>
        <w:noProof/>
      </w:rPr>
      <w:drawing>
        <wp:anchor distT="0" distB="0" distL="0" distR="0" simplePos="0" relativeHeight="251443200" behindDoc="1" locked="0" layoutInCell="1" allowOverlap="1">
          <wp:simplePos x="0" y="0"/>
          <wp:positionH relativeFrom="page">
            <wp:posOffset>343536</wp:posOffset>
          </wp:positionH>
          <wp:positionV relativeFrom="page">
            <wp:posOffset>302259</wp:posOffset>
          </wp:positionV>
          <wp:extent cx="1096923" cy="1035047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96923" cy="10350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A37B60"/>
    <w:multiLevelType w:val="hybridMultilevel"/>
    <w:tmpl w:val="D3F4CFFA"/>
    <w:lvl w:ilvl="0" w:tplc="4EFC9878">
      <w:start w:val="1"/>
      <w:numFmt w:val="decimal"/>
      <w:lvlText w:val="%1."/>
      <w:lvlJc w:val="left"/>
      <w:pPr>
        <w:ind w:left="260" w:hanging="365"/>
        <w:jc w:val="left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</w:rPr>
    </w:lvl>
    <w:lvl w:ilvl="1" w:tplc="D14615F0">
      <w:numFmt w:val="bullet"/>
      <w:lvlText w:val="•"/>
      <w:lvlJc w:val="left"/>
      <w:pPr>
        <w:ind w:left="1360" w:hanging="365"/>
      </w:pPr>
      <w:rPr>
        <w:rFonts w:hint="default"/>
      </w:rPr>
    </w:lvl>
    <w:lvl w:ilvl="2" w:tplc="FC608A1E">
      <w:numFmt w:val="bullet"/>
      <w:lvlText w:val="•"/>
      <w:lvlJc w:val="left"/>
      <w:pPr>
        <w:ind w:left="2460" w:hanging="365"/>
      </w:pPr>
      <w:rPr>
        <w:rFonts w:hint="default"/>
      </w:rPr>
    </w:lvl>
    <w:lvl w:ilvl="3" w:tplc="3BFA3740">
      <w:numFmt w:val="bullet"/>
      <w:lvlText w:val="•"/>
      <w:lvlJc w:val="left"/>
      <w:pPr>
        <w:ind w:left="3560" w:hanging="365"/>
      </w:pPr>
      <w:rPr>
        <w:rFonts w:hint="default"/>
      </w:rPr>
    </w:lvl>
    <w:lvl w:ilvl="4" w:tplc="028C1C9A">
      <w:numFmt w:val="bullet"/>
      <w:lvlText w:val="•"/>
      <w:lvlJc w:val="left"/>
      <w:pPr>
        <w:ind w:left="4660" w:hanging="365"/>
      </w:pPr>
      <w:rPr>
        <w:rFonts w:hint="default"/>
      </w:rPr>
    </w:lvl>
    <w:lvl w:ilvl="5" w:tplc="A0C665F2">
      <w:numFmt w:val="bullet"/>
      <w:lvlText w:val="•"/>
      <w:lvlJc w:val="left"/>
      <w:pPr>
        <w:ind w:left="5760" w:hanging="365"/>
      </w:pPr>
      <w:rPr>
        <w:rFonts w:hint="default"/>
      </w:rPr>
    </w:lvl>
    <w:lvl w:ilvl="6" w:tplc="60147D1C">
      <w:numFmt w:val="bullet"/>
      <w:lvlText w:val="•"/>
      <w:lvlJc w:val="left"/>
      <w:pPr>
        <w:ind w:left="6860" w:hanging="365"/>
      </w:pPr>
      <w:rPr>
        <w:rFonts w:hint="default"/>
      </w:rPr>
    </w:lvl>
    <w:lvl w:ilvl="7" w:tplc="400A3930">
      <w:numFmt w:val="bullet"/>
      <w:lvlText w:val="•"/>
      <w:lvlJc w:val="left"/>
      <w:pPr>
        <w:ind w:left="7960" w:hanging="365"/>
      </w:pPr>
      <w:rPr>
        <w:rFonts w:hint="default"/>
      </w:rPr>
    </w:lvl>
    <w:lvl w:ilvl="8" w:tplc="5A96AD46">
      <w:numFmt w:val="bullet"/>
      <w:lvlText w:val="•"/>
      <w:lvlJc w:val="left"/>
      <w:pPr>
        <w:ind w:left="9060" w:hanging="36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3AA"/>
    <w:rsid w:val="00381B67"/>
    <w:rsid w:val="003B63AA"/>
    <w:rsid w:val="007F5CBA"/>
    <w:rsid w:val="00AF0A43"/>
    <w:rsid w:val="00B72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FA3A0811-7A26-4A12-B476-F1BD5EA5B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6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200"/>
      <w:ind w:left="260" w:right="193" w:firstLine="720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CB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CB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</dc:creator>
  <cp:lastModifiedBy>Smit, Theresa</cp:lastModifiedBy>
  <cp:revision>2</cp:revision>
  <dcterms:created xsi:type="dcterms:W3CDTF">2020-01-14T03:55:00Z</dcterms:created>
  <dcterms:modified xsi:type="dcterms:W3CDTF">2020-01-14T03:55:00Z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2019-11-27T00:00:00Z</vt:filetime>
  </property>
  <property fmtid="{D5CDD505-2E9C-101B-9397-08002B2CF9AE}" pid="3" name="Creator">
    <vt:lpwstr>Acrobat PDFMaker 19 for Word</vt:lpwstr>
  </property>
  <property fmtid="{D5CDD505-2E9C-101B-9397-08002B2CF9AE}" pid="4" name="LastSaved">
    <vt:filetime>2019-11-27T00:00:00Z</vt:filetime>
  </property>
</Properties>
</file>